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39318" w14:textId="77777777" w:rsidR="00D27D3C" w:rsidRPr="007E3DDE" w:rsidRDefault="00D27D3C" w:rsidP="007E3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90"/>
          <w:sz w:val="32"/>
          <w:szCs w:val="32"/>
        </w:rPr>
      </w:pPr>
      <w:r w:rsidRPr="007E3DDE">
        <w:rPr>
          <w:rFonts w:ascii="Times New Roman" w:eastAsia="Times New Roman" w:hAnsi="Times New Roman" w:cs="Times New Roman"/>
          <w:b/>
          <w:bCs/>
          <w:color w:val="000090"/>
          <w:sz w:val="32"/>
          <w:szCs w:val="32"/>
        </w:rPr>
        <w:t>FIRST ANNOUNCEMENT</w:t>
      </w:r>
    </w:p>
    <w:p w14:paraId="3BEEEF23" w14:textId="4B927DEE" w:rsidR="00D27D3C" w:rsidRPr="00D27D3C" w:rsidRDefault="00D27D3C" w:rsidP="007E3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7E3DDE">
        <w:rPr>
          <w:rFonts w:ascii="Times New Roman" w:eastAsia="Times New Roman" w:hAnsi="Times New Roman" w:cs="Times New Roman"/>
          <w:b/>
          <w:bCs/>
          <w:color w:val="000090"/>
          <w:sz w:val="32"/>
          <w:szCs w:val="32"/>
        </w:rPr>
        <w:t>9</w:t>
      </w:r>
      <w:r w:rsidRPr="007E3DDE">
        <w:rPr>
          <w:rFonts w:ascii="Times New Roman" w:eastAsia="Times New Roman" w:hAnsi="Times New Roman" w:cs="Times New Roman"/>
          <w:b/>
          <w:bCs/>
          <w:color w:val="000090"/>
          <w:sz w:val="32"/>
          <w:szCs w:val="32"/>
          <w:vertAlign w:val="superscript"/>
        </w:rPr>
        <w:t>th</w:t>
      </w:r>
      <w:r w:rsidRPr="007E3DDE">
        <w:rPr>
          <w:rFonts w:ascii="Times New Roman" w:eastAsia="Times New Roman" w:hAnsi="Times New Roman" w:cs="Times New Roman"/>
          <w:b/>
          <w:bCs/>
          <w:color w:val="000090"/>
          <w:sz w:val="32"/>
          <w:szCs w:val="32"/>
        </w:rPr>
        <w:t> INTERNATIONAL FORUM ON GREEN TECHNOLOGY AND MANAGEMENT – IFGTM 2019</w:t>
      </w:r>
    </w:p>
    <w:p w14:paraId="5858EF73" w14:textId="77777777" w:rsidR="00D27D3C" w:rsidRDefault="00D27D3C" w:rsidP="007E3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D27D3C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14:paraId="0544CB91" w14:textId="77777777" w:rsidR="005D4ECC" w:rsidRPr="00D27D3C" w:rsidRDefault="005D4ECC" w:rsidP="007E3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4196C3BB" w14:textId="77777777" w:rsidR="00633998" w:rsidRDefault="00633998" w:rsidP="007E3DDE">
      <w:pPr>
        <w:shd w:val="clear" w:color="auto" w:fill="FFFFFF"/>
        <w:spacing w:after="0" w:line="240" w:lineRule="auto"/>
        <w:ind w:left="360" w:hanging="344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14:paraId="66E6F188" w14:textId="1582E3FD" w:rsidR="00D27D3C" w:rsidRPr="007E3DDE" w:rsidRDefault="00BE2AA2" w:rsidP="007E3DDE">
      <w:pPr>
        <w:shd w:val="clear" w:color="auto" w:fill="FFFFFF"/>
        <w:spacing w:after="0" w:line="240" w:lineRule="auto"/>
        <w:ind w:left="360" w:hanging="344"/>
        <w:rPr>
          <w:rFonts w:ascii="Arial" w:eastAsia="Times New Roman" w:hAnsi="Arial" w:cs="Arial"/>
          <w:color w:val="00009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1.</w:t>
      </w:r>
      <w:r w:rsidR="00D27D3C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 xml:space="preserve"> </w:t>
      </w:r>
      <w:r w:rsidR="000B6E2B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I</w:t>
      </w:r>
      <w:r w:rsidR="002E3A8F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NTRODUCTION</w:t>
      </w:r>
    </w:p>
    <w:p w14:paraId="65A14B6C" w14:textId="53DBB4B7" w:rsidR="009619FE" w:rsidRPr="003849B1" w:rsidRDefault="006D11A4" w:rsidP="007E3DDE">
      <w:pPr>
        <w:shd w:val="clear" w:color="auto" w:fill="FFFFFF"/>
        <w:spacing w:after="0" w:line="240" w:lineRule="auto"/>
        <w:ind w:firstLine="1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26A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International Forum on Green Technology and Management (IFGTM) is an annual event initiated by the Consortium for Green Technology Management and Research </w:t>
      </w:r>
      <w:r w:rsidR="009D50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(CGTMR) </w:t>
      </w:r>
      <w:r w:rsidRPr="00926A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which including 18 </w:t>
      </w:r>
      <w:r w:rsidRPr="003849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members from top universities in Vietnam and </w:t>
      </w:r>
      <w:r w:rsidR="00E9505F">
        <w:rPr>
          <w:rFonts w:ascii="Times New Roman" w:hAnsi="Times New Roman" w:cs="Times New Roman"/>
          <w:sz w:val="26"/>
          <w:szCs w:val="26"/>
          <w:shd w:val="clear" w:color="auto" w:fill="FFFFFF"/>
        </w:rPr>
        <w:t>o</w:t>
      </w:r>
      <w:r w:rsidRPr="003849B1">
        <w:rPr>
          <w:rFonts w:ascii="Times New Roman" w:hAnsi="Times New Roman" w:cs="Times New Roman"/>
          <w:sz w:val="26"/>
          <w:szCs w:val="26"/>
          <w:shd w:val="clear" w:color="auto" w:fill="FFFFFF"/>
        </w:rPr>
        <w:t>verseas</w:t>
      </w:r>
      <w:r w:rsidR="0061391C" w:rsidRPr="003849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This Forum </w:t>
      </w:r>
      <w:r w:rsidR="005344D8" w:rsidRPr="003849B1">
        <w:rPr>
          <w:rFonts w:ascii="Times New Roman" w:eastAsia="Times New Roman" w:hAnsi="Times New Roman" w:cs="Times New Roman"/>
          <w:sz w:val="26"/>
          <w:szCs w:val="26"/>
        </w:rPr>
        <w:t>provide</w:t>
      </w:r>
      <w:r w:rsidR="0061391C" w:rsidRPr="003849B1">
        <w:rPr>
          <w:rFonts w:ascii="Times New Roman" w:eastAsia="Times New Roman" w:hAnsi="Times New Roman" w:cs="Times New Roman"/>
          <w:sz w:val="26"/>
          <w:szCs w:val="26"/>
        </w:rPr>
        <w:t>s</w:t>
      </w:r>
      <w:r w:rsidR="005344D8" w:rsidRPr="003849B1">
        <w:rPr>
          <w:rFonts w:ascii="Times New Roman" w:eastAsia="Times New Roman" w:hAnsi="Times New Roman" w:cs="Times New Roman"/>
          <w:sz w:val="26"/>
          <w:szCs w:val="26"/>
        </w:rPr>
        <w:t xml:space="preserve"> an opportunity for exchanging </w:t>
      </w:r>
      <w:r w:rsidR="00BB49E1" w:rsidRPr="003849B1">
        <w:rPr>
          <w:rFonts w:ascii="Times New Roman" w:eastAsia="Times New Roman" w:hAnsi="Times New Roman" w:cs="Times New Roman"/>
          <w:sz w:val="26"/>
          <w:szCs w:val="26"/>
        </w:rPr>
        <w:t xml:space="preserve">environmental </w:t>
      </w:r>
      <w:r w:rsidR="000460D7">
        <w:rPr>
          <w:rFonts w:ascii="Times New Roman" w:eastAsia="Times New Roman" w:hAnsi="Times New Roman" w:cs="Times New Roman"/>
          <w:sz w:val="26"/>
          <w:szCs w:val="26"/>
        </w:rPr>
        <w:t xml:space="preserve">studies </w:t>
      </w:r>
      <w:r w:rsidR="005344D8" w:rsidRPr="003849B1">
        <w:rPr>
          <w:rFonts w:ascii="Times New Roman" w:eastAsia="Times New Roman" w:hAnsi="Times New Roman" w:cs="Times New Roman"/>
          <w:sz w:val="26"/>
          <w:szCs w:val="26"/>
        </w:rPr>
        <w:t xml:space="preserve">and networking </w:t>
      </w:r>
      <w:r w:rsidR="00BB49E1" w:rsidRPr="003849B1">
        <w:rPr>
          <w:rFonts w:ascii="Times New Roman" w:eastAsia="Times New Roman" w:hAnsi="Times New Roman" w:cs="Times New Roman"/>
          <w:sz w:val="26"/>
          <w:szCs w:val="26"/>
        </w:rPr>
        <w:t>activities for research collaboration</w:t>
      </w:r>
      <w:r w:rsidR="002E3A8F" w:rsidRPr="003849B1">
        <w:rPr>
          <w:rFonts w:ascii="Times New Roman" w:eastAsia="Times New Roman" w:hAnsi="Times New Roman" w:cs="Times New Roman"/>
          <w:sz w:val="26"/>
          <w:szCs w:val="26"/>
        </w:rPr>
        <w:t xml:space="preserve"> in the field of environment</w:t>
      </w:r>
      <w:r w:rsidR="00BB49E1" w:rsidRPr="003849B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D504D" w:rsidRPr="003849B1">
        <w:rPr>
          <w:rFonts w:ascii="Times New Roman" w:eastAsia="Times New Roman" w:hAnsi="Times New Roman" w:cs="Times New Roman"/>
          <w:sz w:val="26"/>
          <w:szCs w:val="26"/>
        </w:rPr>
        <w:t xml:space="preserve">From the beginning, eight </w:t>
      </w:r>
      <w:r w:rsidR="009D504D" w:rsidRPr="003849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IFGTM events were organized by the CGTMR members. </w:t>
      </w:r>
      <w:r w:rsidR="0053226A" w:rsidRPr="003849B1">
        <w:rPr>
          <w:rFonts w:ascii="Times New Roman" w:hAnsi="Times New Roman" w:cs="Times New Roman"/>
          <w:sz w:val="26"/>
          <w:szCs w:val="26"/>
          <w:shd w:val="clear" w:color="auto" w:fill="FFFFFF"/>
        </w:rPr>
        <w:t>Following the success of the past events, t</w:t>
      </w:r>
      <w:r w:rsidR="00BB49E1" w:rsidRPr="003849B1">
        <w:rPr>
          <w:rFonts w:ascii="Times New Roman" w:eastAsia="Times New Roman" w:hAnsi="Times New Roman" w:cs="Times New Roman"/>
          <w:sz w:val="26"/>
          <w:szCs w:val="26"/>
        </w:rPr>
        <w:t>he 9</w:t>
      </w:r>
      <w:r w:rsidR="00BB49E1" w:rsidRPr="003849B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 w:rsidR="00BB49E1" w:rsidRPr="003849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49E1" w:rsidRPr="003849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IFGTM will be held on </w:t>
      </w:r>
      <w:r w:rsidR="00BB49E1" w:rsidRPr="003849B1">
        <w:rPr>
          <w:rStyle w:val="Emphasis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27-28 September 2019</w:t>
      </w:r>
      <w:r w:rsidR="00BB49E1" w:rsidRPr="003849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E3A8F" w:rsidRPr="003849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 Hanoi </w:t>
      </w:r>
      <w:r w:rsidR="00BB49E1" w:rsidRPr="003849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and hosted by </w:t>
      </w:r>
      <w:r w:rsidR="00BB49E1" w:rsidRPr="003849B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Faculty of Environmental Engineering (FEE) &amp; Institute of Environmental Science and Engineering (IESE) – National University of Civil Engineering </w:t>
      </w:r>
      <w:r w:rsidR="00BF404B" w:rsidRPr="003849B1">
        <w:rPr>
          <w:rFonts w:ascii="Times New Roman" w:eastAsia="Times New Roman" w:hAnsi="Times New Roman" w:cs="Times New Roman"/>
          <w:sz w:val="26"/>
          <w:szCs w:val="26"/>
          <w:lang w:val="en-GB"/>
        </w:rPr>
        <w:t>with the theme “</w:t>
      </w:r>
      <w:r w:rsidR="00BF404B" w:rsidRPr="003849B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Sustainability, Green Living and Environment</w:t>
      </w:r>
      <w:r w:rsidR="00BF404B" w:rsidRPr="003849B1">
        <w:rPr>
          <w:rFonts w:ascii="Times New Roman" w:eastAsia="Times New Roman" w:hAnsi="Times New Roman" w:cs="Times New Roman"/>
          <w:sz w:val="26"/>
          <w:szCs w:val="26"/>
          <w:lang w:val="en-GB"/>
        </w:rPr>
        <w:t>”.</w:t>
      </w:r>
      <w:r w:rsidR="009619FE" w:rsidRPr="003849B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The </w:t>
      </w:r>
      <w:r w:rsidR="009619FE" w:rsidRPr="003849B1">
        <w:rPr>
          <w:rFonts w:ascii="Times New Roman" w:eastAsia="Times New Roman" w:hAnsi="Times New Roman" w:cs="Times New Roman"/>
          <w:sz w:val="26"/>
          <w:szCs w:val="26"/>
        </w:rPr>
        <w:t>9</w:t>
      </w:r>
      <w:r w:rsidR="009619FE" w:rsidRPr="003849B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 w:rsidR="009619FE" w:rsidRPr="003849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19FE" w:rsidRPr="003849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IFGTM is expected to be an international exchange platform for Vietnamese and international scientists </w:t>
      </w:r>
      <w:r w:rsidR="009619FE" w:rsidRPr="003849B1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to </w:t>
      </w:r>
      <w:r w:rsidR="000A7B27" w:rsidRPr="003849B1">
        <w:rPr>
          <w:rFonts w:ascii="Times New Roman" w:hAnsi="Times New Roman"/>
          <w:bCs/>
          <w:sz w:val="26"/>
          <w:szCs w:val="26"/>
          <w:shd w:val="clear" w:color="auto" w:fill="FFFFFF"/>
        </w:rPr>
        <w:t>share</w:t>
      </w:r>
      <w:r w:rsidR="009619FE" w:rsidRPr="003849B1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and discuss </w:t>
      </w:r>
      <w:r w:rsidR="000A7B27" w:rsidRPr="003849B1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their </w:t>
      </w:r>
      <w:r w:rsidR="009619FE" w:rsidRPr="003849B1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researches on a number of </w:t>
      </w:r>
      <w:r w:rsidR="00CE63FC" w:rsidRPr="003849B1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challenging </w:t>
      </w:r>
      <w:r w:rsidR="009619FE" w:rsidRPr="003849B1">
        <w:rPr>
          <w:rFonts w:ascii="Times New Roman" w:hAnsi="Times New Roman"/>
          <w:bCs/>
          <w:sz w:val="26"/>
          <w:szCs w:val="26"/>
          <w:shd w:val="clear" w:color="auto" w:fill="FFFFFF"/>
        </w:rPr>
        <w:t>environment and sustainable development issues</w:t>
      </w:r>
      <w:r w:rsidR="00CE63FC" w:rsidRPr="003849B1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and solutions</w:t>
      </w:r>
      <w:r w:rsidR="009619FE" w:rsidRPr="003849B1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. </w:t>
      </w:r>
      <w:r w:rsidR="009619FE" w:rsidRPr="003849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1C30AD55" w14:textId="77777777" w:rsidR="009619FE" w:rsidRPr="003849B1" w:rsidRDefault="009619FE" w:rsidP="007E3DDE">
      <w:pPr>
        <w:shd w:val="clear" w:color="auto" w:fill="FFFFFF"/>
        <w:spacing w:after="0" w:line="240" w:lineRule="auto"/>
        <w:ind w:firstLine="1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BEAFBC1" w14:textId="2EB0B64F" w:rsidR="002E3A8F" w:rsidRPr="007E3DDE" w:rsidRDefault="00BE2AA2" w:rsidP="007E3DDE">
      <w:pPr>
        <w:shd w:val="clear" w:color="auto" w:fill="FFFFFF"/>
        <w:spacing w:after="0" w:line="240" w:lineRule="auto"/>
        <w:ind w:left="360" w:hanging="344"/>
        <w:rPr>
          <w:rFonts w:ascii="Arial" w:eastAsia="Times New Roman" w:hAnsi="Arial" w:cs="Arial"/>
          <w:color w:val="00009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 xml:space="preserve">2. </w:t>
      </w:r>
      <w:r w:rsidR="002E3A8F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TIME AND LOCATION</w:t>
      </w:r>
    </w:p>
    <w:p w14:paraId="3B4229C8" w14:textId="77777777" w:rsidR="005D4ECC" w:rsidRDefault="005D4ECC" w:rsidP="007E3DDE">
      <w:pPr>
        <w:shd w:val="clear" w:color="auto" w:fill="FFFFFF"/>
        <w:spacing w:after="0" w:line="240" w:lineRule="auto"/>
        <w:ind w:left="360" w:hanging="344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14:paraId="647913B4" w14:textId="5EF80BD9" w:rsidR="002E3A8F" w:rsidRPr="003849B1" w:rsidRDefault="002E3A8F" w:rsidP="007E3DDE">
      <w:pPr>
        <w:shd w:val="clear" w:color="auto" w:fill="FFFFFF"/>
        <w:spacing w:after="0" w:line="240" w:lineRule="auto"/>
        <w:ind w:left="360" w:hanging="344"/>
        <w:rPr>
          <w:rFonts w:ascii="Arial" w:eastAsia="Times New Roman" w:hAnsi="Arial" w:cs="Arial"/>
          <w:sz w:val="26"/>
          <w:szCs w:val="26"/>
        </w:rPr>
      </w:pPr>
      <w:r w:rsidRPr="003849B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Time: </w:t>
      </w:r>
      <w:r w:rsidRPr="003849B1">
        <w:rPr>
          <w:rStyle w:val="Emphasis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27-28 Sept</w:t>
      </w:r>
      <w:r w:rsidR="00E9505F">
        <w:rPr>
          <w:rStyle w:val="Emphasis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ember</w:t>
      </w:r>
      <w:r w:rsidRPr="003849B1">
        <w:rPr>
          <w:rStyle w:val="Emphasis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, 2019</w:t>
      </w:r>
    </w:p>
    <w:p w14:paraId="13F5D4E8" w14:textId="77777777" w:rsidR="002E3A8F" w:rsidRPr="003849B1" w:rsidRDefault="002E3A8F" w:rsidP="007E3DDE">
      <w:pPr>
        <w:shd w:val="clear" w:color="auto" w:fill="FFFFFF"/>
        <w:spacing w:after="0" w:line="240" w:lineRule="auto"/>
        <w:ind w:firstLine="16"/>
        <w:jc w:val="both"/>
        <w:rPr>
          <w:rFonts w:ascii="Arial" w:eastAsia="Times New Roman" w:hAnsi="Arial" w:cs="Arial"/>
          <w:sz w:val="26"/>
          <w:szCs w:val="26"/>
        </w:rPr>
      </w:pPr>
      <w:r w:rsidRPr="003849B1">
        <w:rPr>
          <w:rFonts w:ascii="Times New Roman" w:eastAsia="Times New Roman" w:hAnsi="Times New Roman" w:cs="Times New Roman"/>
          <w:sz w:val="26"/>
          <w:szCs w:val="26"/>
          <w:lang w:val="en-GB"/>
        </w:rPr>
        <w:t>Location: National University of Civil Engineering (NUCE), No. 55 Giai Phong Road, Ha Noi, Vietnam.</w:t>
      </w:r>
    </w:p>
    <w:p w14:paraId="58F58D10" w14:textId="77777777" w:rsidR="002E3A8F" w:rsidRPr="003849B1" w:rsidRDefault="002E3A8F" w:rsidP="007E3DDE">
      <w:pPr>
        <w:shd w:val="clear" w:color="auto" w:fill="FFFFFF"/>
        <w:spacing w:after="0" w:line="240" w:lineRule="auto"/>
        <w:ind w:left="360" w:hanging="344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14:paraId="51F3E69A" w14:textId="5296ABEF" w:rsidR="00D27D3C" w:rsidRPr="007E3DDE" w:rsidRDefault="00BE2AA2" w:rsidP="007E3DDE">
      <w:pPr>
        <w:shd w:val="clear" w:color="auto" w:fill="FFFFFF"/>
        <w:spacing w:after="0" w:line="240" w:lineRule="auto"/>
        <w:ind w:left="360" w:hanging="344"/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 xml:space="preserve">3. </w:t>
      </w:r>
      <w:r w:rsidR="00A60C1F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PROGRAM</w:t>
      </w:r>
      <w:r w:rsidR="00AF3794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 xml:space="preserve"> </w:t>
      </w:r>
    </w:p>
    <w:p w14:paraId="30738B89" w14:textId="77777777" w:rsidR="00D27D3C" w:rsidRPr="003849B1" w:rsidRDefault="00D27D3C" w:rsidP="007E3DDE">
      <w:pPr>
        <w:shd w:val="clear" w:color="auto" w:fill="FFFFFF"/>
        <w:spacing w:after="0" w:line="240" w:lineRule="auto"/>
        <w:ind w:left="360" w:hanging="344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14:paraId="197A67D2" w14:textId="0D2D2272" w:rsidR="00633998" w:rsidRPr="003849B1" w:rsidRDefault="00AB3B22" w:rsidP="003F6A4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849B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A</w:t>
      </w:r>
      <w:r w:rsidR="00633998" w:rsidRPr="003849B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  <w:r w:rsidR="00A60C1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Conference themes</w:t>
      </w:r>
    </w:p>
    <w:p w14:paraId="7A0D406D" w14:textId="6A7EBD25" w:rsidR="00A876CD" w:rsidRPr="00A876CD" w:rsidRDefault="00A876CD" w:rsidP="005D4ECC">
      <w:pPr>
        <w:pStyle w:val="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 w:hanging="76"/>
        <w:jc w:val="both"/>
        <w:outlineLvl w:val="1"/>
        <w:rPr>
          <w:sz w:val="26"/>
          <w:szCs w:val="26"/>
          <w:shd w:val="clear" w:color="auto" w:fill="FFFFFF"/>
        </w:rPr>
      </w:pPr>
      <w:r w:rsidRPr="00A876CD">
        <w:rPr>
          <w:sz w:val="26"/>
          <w:szCs w:val="26"/>
          <w:shd w:val="clear" w:color="auto" w:fill="FFFFFF"/>
        </w:rPr>
        <w:t>Water treatment and distribution</w:t>
      </w:r>
    </w:p>
    <w:p w14:paraId="696D8457" w14:textId="79F5EC7F" w:rsidR="00A876CD" w:rsidRPr="00A876CD" w:rsidRDefault="00A876CD" w:rsidP="005D4ECC">
      <w:pPr>
        <w:pStyle w:val="ListParagraph"/>
        <w:numPr>
          <w:ilvl w:val="0"/>
          <w:numId w:val="23"/>
        </w:numPr>
        <w:shd w:val="clear" w:color="auto" w:fill="FFFFFF"/>
        <w:spacing w:after="0"/>
        <w:ind w:left="360" w:hanging="76"/>
        <w:jc w:val="both"/>
        <w:outlineLvl w:val="1"/>
        <w:rPr>
          <w:sz w:val="26"/>
          <w:szCs w:val="26"/>
          <w:shd w:val="clear" w:color="auto" w:fill="FFFFFF"/>
        </w:rPr>
      </w:pPr>
      <w:r w:rsidRPr="00A876CD">
        <w:rPr>
          <w:sz w:val="26"/>
          <w:szCs w:val="26"/>
          <w:shd w:val="clear" w:color="auto" w:fill="FFFFFF"/>
        </w:rPr>
        <w:t>Water and ecosystem quality</w:t>
      </w:r>
    </w:p>
    <w:p w14:paraId="297AE96E" w14:textId="1B2B1BC5" w:rsidR="00A876CD" w:rsidRPr="00A876CD" w:rsidRDefault="00A876CD" w:rsidP="005D4ECC">
      <w:pPr>
        <w:pStyle w:val="ListParagraph"/>
        <w:numPr>
          <w:ilvl w:val="0"/>
          <w:numId w:val="23"/>
        </w:numPr>
        <w:shd w:val="clear" w:color="auto" w:fill="FFFFFF"/>
        <w:spacing w:after="0"/>
        <w:ind w:left="360" w:hanging="76"/>
        <w:jc w:val="both"/>
        <w:outlineLvl w:val="1"/>
        <w:rPr>
          <w:sz w:val="26"/>
          <w:szCs w:val="26"/>
          <w:shd w:val="clear" w:color="auto" w:fill="FFFFFF"/>
        </w:rPr>
      </w:pPr>
      <w:r w:rsidRPr="00A876CD">
        <w:rPr>
          <w:sz w:val="26"/>
          <w:szCs w:val="26"/>
          <w:shd w:val="clear" w:color="auto" w:fill="FFFFFF"/>
        </w:rPr>
        <w:t>Water, food, energy nexus</w:t>
      </w:r>
    </w:p>
    <w:p w14:paraId="6B59E30C" w14:textId="5FD51A8C" w:rsidR="00A876CD" w:rsidRPr="00A876CD" w:rsidRDefault="00A876CD" w:rsidP="005D4ECC">
      <w:pPr>
        <w:pStyle w:val="ListParagraph"/>
        <w:numPr>
          <w:ilvl w:val="0"/>
          <w:numId w:val="23"/>
        </w:numPr>
        <w:shd w:val="clear" w:color="auto" w:fill="FFFFFF"/>
        <w:spacing w:after="0"/>
        <w:ind w:left="360" w:hanging="76"/>
        <w:jc w:val="both"/>
        <w:outlineLvl w:val="1"/>
        <w:rPr>
          <w:sz w:val="26"/>
          <w:szCs w:val="26"/>
          <w:shd w:val="clear" w:color="auto" w:fill="FFFFFF"/>
        </w:rPr>
      </w:pPr>
      <w:r w:rsidRPr="00A876CD">
        <w:rPr>
          <w:sz w:val="26"/>
          <w:szCs w:val="26"/>
          <w:shd w:val="clear" w:color="auto" w:fill="FFFFFF"/>
        </w:rPr>
        <w:t>Waste/wastewater treatment, reuse, and recovery</w:t>
      </w:r>
    </w:p>
    <w:p w14:paraId="72682523" w14:textId="0D685FBA" w:rsidR="00A876CD" w:rsidRPr="00A876CD" w:rsidRDefault="00A876CD" w:rsidP="005D4ECC">
      <w:pPr>
        <w:pStyle w:val="ListParagraph"/>
        <w:numPr>
          <w:ilvl w:val="0"/>
          <w:numId w:val="23"/>
        </w:numPr>
        <w:shd w:val="clear" w:color="auto" w:fill="FFFFFF"/>
        <w:spacing w:after="0"/>
        <w:ind w:left="360" w:hanging="76"/>
        <w:jc w:val="both"/>
        <w:outlineLvl w:val="1"/>
        <w:rPr>
          <w:sz w:val="26"/>
          <w:szCs w:val="26"/>
          <w:shd w:val="clear" w:color="auto" w:fill="FFFFFF"/>
        </w:rPr>
      </w:pPr>
      <w:r w:rsidRPr="00A876CD">
        <w:rPr>
          <w:sz w:val="26"/>
          <w:szCs w:val="26"/>
          <w:shd w:val="clear" w:color="auto" w:fill="FFFFFF"/>
        </w:rPr>
        <w:t>Sustainable solid waste management</w:t>
      </w:r>
    </w:p>
    <w:p w14:paraId="2065B191" w14:textId="77515DE5" w:rsidR="00A876CD" w:rsidRPr="00A876CD" w:rsidRDefault="00A876CD" w:rsidP="005D4ECC">
      <w:pPr>
        <w:pStyle w:val="ListParagraph"/>
        <w:numPr>
          <w:ilvl w:val="0"/>
          <w:numId w:val="23"/>
        </w:numPr>
        <w:shd w:val="clear" w:color="auto" w:fill="FFFFFF"/>
        <w:spacing w:after="0"/>
        <w:ind w:left="360" w:hanging="76"/>
        <w:jc w:val="both"/>
        <w:outlineLvl w:val="1"/>
        <w:rPr>
          <w:sz w:val="26"/>
          <w:szCs w:val="26"/>
          <w:shd w:val="clear" w:color="auto" w:fill="FFFFFF"/>
        </w:rPr>
      </w:pPr>
      <w:r w:rsidRPr="00A876CD">
        <w:rPr>
          <w:sz w:val="26"/>
          <w:szCs w:val="26"/>
          <w:shd w:val="clear" w:color="auto" w:fill="FFFFFF"/>
        </w:rPr>
        <w:t>Air pollution control and air quality management</w:t>
      </w:r>
    </w:p>
    <w:p w14:paraId="7859D945" w14:textId="078C18E6" w:rsidR="00A876CD" w:rsidRPr="00A876CD" w:rsidRDefault="00A876CD" w:rsidP="005D4ECC">
      <w:pPr>
        <w:pStyle w:val="ListParagraph"/>
        <w:numPr>
          <w:ilvl w:val="0"/>
          <w:numId w:val="23"/>
        </w:numPr>
        <w:shd w:val="clear" w:color="auto" w:fill="FFFFFF"/>
        <w:spacing w:after="0"/>
        <w:ind w:left="360" w:hanging="76"/>
        <w:jc w:val="both"/>
        <w:outlineLvl w:val="1"/>
        <w:rPr>
          <w:sz w:val="26"/>
          <w:szCs w:val="26"/>
          <w:shd w:val="clear" w:color="auto" w:fill="FFFFFF"/>
        </w:rPr>
      </w:pPr>
      <w:r w:rsidRPr="00A876CD">
        <w:rPr>
          <w:sz w:val="26"/>
          <w:szCs w:val="26"/>
          <w:shd w:val="clear" w:color="auto" w:fill="FFFFFF"/>
        </w:rPr>
        <w:t>Sustainable urban energy consumption and production</w:t>
      </w:r>
    </w:p>
    <w:p w14:paraId="29F124DA" w14:textId="24A3E907" w:rsidR="00A876CD" w:rsidRPr="00A876CD" w:rsidRDefault="00A876CD" w:rsidP="005D4ECC">
      <w:pPr>
        <w:pStyle w:val="ListParagraph"/>
        <w:numPr>
          <w:ilvl w:val="0"/>
          <w:numId w:val="23"/>
        </w:numPr>
        <w:shd w:val="clear" w:color="auto" w:fill="FFFFFF"/>
        <w:spacing w:after="0"/>
        <w:ind w:left="360" w:hanging="76"/>
        <w:jc w:val="both"/>
        <w:outlineLvl w:val="1"/>
        <w:rPr>
          <w:sz w:val="26"/>
          <w:szCs w:val="26"/>
          <w:shd w:val="clear" w:color="auto" w:fill="FFFFFF"/>
        </w:rPr>
      </w:pPr>
      <w:r w:rsidRPr="00A876CD">
        <w:rPr>
          <w:sz w:val="26"/>
          <w:szCs w:val="26"/>
          <w:shd w:val="clear" w:color="auto" w:fill="FFFFFF"/>
        </w:rPr>
        <w:t>Renewable energy</w:t>
      </w:r>
    </w:p>
    <w:p w14:paraId="231F918B" w14:textId="3F2F713B" w:rsidR="00A876CD" w:rsidRPr="00A876CD" w:rsidRDefault="00A876CD" w:rsidP="005D4ECC">
      <w:pPr>
        <w:pStyle w:val="ListParagraph"/>
        <w:numPr>
          <w:ilvl w:val="0"/>
          <w:numId w:val="23"/>
        </w:numPr>
        <w:shd w:val="clear" w:color="auto" w:fill="FFFFFF"/>
        <w:spacing w:after="0"/>
        <w:ind w:left="360" w:hanging="76"/>
        <w:jc w:val="both"/>
        <w:outlineLvl w:val="1"/>
        <w:rPr>
          <w:sz w:val="26"/>
          <w:szCs w:val="26"/>
          <w:shd w:val="clear" w:color="auto" w:fill="FFFFFF"/>
        </w:rPr>
      </w:pPr>
      <w:r w:rsidRPr="00A876CD">
        <w:rPr>
          <w:sz w:val="26"/>
          <w:szCs w:val="26"/>
          <w:shd w:val="clear" w:color="auto" w:fill="FFFFFF"/>
        </w:rPr>
        <w:t>Climate resilient, sustainable, and smart cities/communities</w:t>
      </w:r>
    </w:p>
    <w:p w14:paraId="0D1F4CE1" w14:textId="1A17CD69" w:rsidR="00A876CD" w:rsidRPr="00A876CD" w:rsidRDefault="00A876CD" w:rsidP="005D4ECC">
      <w:pPr>
        <w:pStyle w:val="ListParagraph"/>
        <w:numPr>
          <w:ilvl w:val="0"/>
          <w:numId w:val="23"/>
        </w:numPr>
        <w:shd w:val="clear" w:color="auto" w:fill="FFFFFF"/>
        <w:spacing w:after="0"/>
        <w:ind w:left="360" w:hanging="76"/>
        <w:jc w:val="both"/>
        <w:outlineLvl w:val="1"/>
        <w:rPr>
          <w:sz w:val="26"/>
          <w:szCs w:val="26"/>
          <w:shd w:val="clear" w:color="auto" w:fill="FFFFFF"/>
        </w:rPr>
      </w:pPr>
      <w:r w:rsidRPr="00A876CD">
        <w:rPr>
          <w:sz w:val="26"/>
          <w:szCs w:val="26"/>
          <w:shd w:val="clear" w:color="auto" w:fill="FFFFFF"/>
        </w:rPr>
        <w:t>Green and sustainable buildings</w:t>
      </w:r>
    </w:p>
    <w:p w14:paraId="05187435" w14:textId="77777777" w:rsidR="00A876CD" w:rsidRDefault="00BA0059" w:rsidP="005D4ECC">
      <w:pPr>
        <w:pStyle w:val="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 w:hanging="425"/>
        <w:jc w:val="both"/>
        <w:outlineLvl w:val="1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</w:t>
      </w:r>
      <w:r w:rsidR="00A876CD">
        <w:rPr>
          <w:sz w:val="26"/>
          <w:szCs w:val="26"/>
          <w:shd w:val="clear" w:color="auto" w:fill="FFFFFF"/>
        </w:rPr>
        <w:t>Kurita Water Foundation special session on I</w:t>
      </w:r>
      <w:r w:rsidR="00A876CD" w:rsidRPr="00512B5C">
        <w:rPr>
          <w:sz w:val="26"/>
          <w:szCs w:val="26"/>
          <w:shd w:val="clear" w:color="auto" w:fill="FFFFFF"/>
        </w:rPr>
        <w:t xml:space="preserve">ndustrial wastewater </w:t>
      </w:r>
      <w:r w:rsidR="00A876CD">
        <w:rPr>
          <w:sz w:val="26"/>
          <w:szCs w:val="26"/>
          <w:shd w:val="clear" w:color="auto" w:fill="FFFFFF"/>
        </w:rPr>
        <w:t>pollution control Vietnam.</w:t>
      </w:r>
    </w:p>
    <w:p w14:paraId="72503B87" w14:textId="03A4CF8F" w:rsidR="00BA0059" w:rsidRDefault="00BA0059" w:rsidP="005D4ECC">
      <w:pPr>
        <w:pStyle w:val="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 w:hanging="425"/>
        <w:jc w:val="both"/>
        <w:outlineLvl w:val="1"/>
        <w:rPr>
          <w:sz w:val="26"/>
          <w:szCs w:val="26"/>
          <w:shd w:val="clear" w:color="auto" w:fill="FFFFFF"/>
        </w:rPr>
      </w:pPr>
      <w:r w:rsidRPr="00BA0059">
        <w:rPr>
          <w:sz w:val="26"/>
          <w:szCs w:val="26"/>
          <w:shd w:val="clear" w:color="auto" w:fill="FFFFFF"/>
        </w:rPr>
        <w:t>Sustainable construction and demolition waste management in Vietnam (</w:t>
      </w:r>
      <w:r w:rsidR="00A876CD" w:rsidRPr="00BA0059">
        <w:rPr>
          <w:sz w:val="26"/>
          <w:szCs w:val="26"/>
          <w:shd w:val="clear" w:color="auto" w:fill="FFFFFF"/>
        </w:rPr>
        <w:t xml:space="preserve">NUCE-SAITAMA </w:t>
      </w:r>
      <w:r w:rsidRPr="00BA0059">
        <w:rPr>
          <w:sz w:val="26"/>
          <w:szCs w:val="26"/>
          <w:shd w:val="clear" w:color="auto" w:fill="FFFFFF"/>
        </w:rPr>
        <w:t>SATREP project)</w:t>
      </w:r>
    </w:p>
    <w:p w14:paraId="1E2FFAFB" w14:textId="50E7DDDA" w:rsidR="00A876CD" w:rsidRDefault="00A876CD" w:rsidP="005D4ECC">
      <w:pPr>
        <w:pStyle w:val="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 w:hanging="76"/>
        <w:jc w:val="both"/>
        <w:outlineLvl w:val="1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</w:t>
      </w:r>
      <w:r w:rsidR="00A60C1F">
        <w:rPr>
          <w:sz w:val="26"/>
          <w:szCs w:val="26"/>
          <w:shd w:val="clear" w:color="auto" w:fill="FFFFFF"/>
        </w:rPr>
        <w:t xml:space="preserve">Environmental education </w:t>
      </w:r>
    </w:p>
    <w:p w14:paraId="2E108A29" w14:textId="77777777" w:rsidR="00A60C1F" w:rsidRDefault="00A60C1F" w:rsidP="00A60C1F">
      <w:pPr>
        <w:pStyle w:val="ListParagraph"/>
        <w:shd w:val="clear" w:color="auto" w:fill="FFFFFF"/>
        <w:spacing w:before="0" w:beforeAutospacing="0" w:after="0" w:afterAutospacing="0"/>
        <w:ind w:left="360"/>
        <w:jc w:val="both"/>
        <w:outlineLvl w:val="1"/>
        <w:rPr>
          <w:sz w:val="26"/>
          <w:szCs w:val="26"/>
          <w:shd w:val="clear" w:color="auto" w:fill="FFFFFF"/>
        </w:rPr>
      </w:pPr>
    </w:p>
    <w:p w14:paraId="59A413E3" w14:textId="675A4C18" w:rsidR="00A60C1F" w:rsidRDefault="00A60C1F" w:rsidP="003F6A4F">
      <w:pPr>
        <w:pStyle w:val="ListParagraph"/>
        <w:shd w:val="clear" w:color="auto" w:fill="FFFFFF"/>
        <w:spacing w:before="0" w:beforeAutospacing="0" w:after="0" w:afterAutospacing="0"/>
        <w:ind w:left="360" w:hanging="76"/>
        <w:jc w:val="both"/>
        <w:outlineLvl w:val="1"/>
        <w:rPr>
          <w:b/>
          <w:sz w:val="26"/>
          <w:szCs w:val="26"/>
          <w:shd w:val="clear" w:color="auto" w:fill="FFFFFF"/>
        </w:rPr>
      </w:pPr>
      <w:r w:rsidRPr="00A60C1F">
        <w:rPr>
          <w:b/>
          <w:sz w:val="26"/>
          <w:szCs w:val="26"/>
          <w:shd w:val="clear" w:color="auto" w:fill="FFFFFF"/>
        </w:rPr>
        <w:lastRenderedPageBreak/>
        <w:t xml:space="preserve">B. </w:t>
      </w:r>
      <w:r>
        <w:rPr>
          <w:b/>
          <w:sz w:val="26"/>
          <w:szCs w:val="26"/>
          <w:shd w:val="clear" w:color="auto" w:fill="FFFFFF"/>
        </w:rPr>
        <w:t>Workshops</w:t>
      </w:r>
    </w:p>
    <w:p w14:paraId="5246005C" w14:textId="7F80A6FC" w:rsidR="00A60C1F" w:rsidRPr="005D4ECC" w:rsidRDefault="00A60C1F" w:rsidP="005D4ECC">
      <w:pPr>
        <w:pStyle w:val="ListParagraph"/>
        <w:shd w:val="clear" w:color="auto" w:fill="FFFFFF"/>
        <w:spacing w:before="0" w:beforeAutospacing="0" w:after="0" w:afterAutospacing="0"/>
        <w:ind w:left="357" w:hanging="73"/>
        <w:jc w:val="both"/>
        <w:outlineLvl w:val="1"/>
        <w:rPr>
          <w:sz w:val="26"/>
          <w:szCs w:val="26"/>
          <w:shd w:val="clear" w:color="auto" w:fill="FFFFFF"/>
        </w:rPr>
      </w:pPr>
      <w:r w:rsidRPr="00A60C1F">
        <w:rPr>
          <w:b/>
          <w:sz w:val="26"/>
          <w:szCs w:val="26"/>
          <w:shd w:val="clear" w:color="auto" w:fill="FFFFFF"/>
        </w:rPr>
        <w:t>1)</w:t>
      </w:r>
      <w:r w:rsidR="005D4ECC">
        <w:rPr>
          <w:b/>
          <w:sz w:val="26"/>
          <w:szCs w:val="26"/>
          <w:shd w:val="clear" w:color="auto" w:fill="FFFFFF"/>
        </w:rPr>
        <w:t xml:space="preserve"> </w:t>
      </w:r>
      <w:r w:rsidRPr="005D4ECC">
        <w:rPr>
          <w:sz w:val="26"/>
          <w:szCs w:val="26"/>
          <w:shd w:val="clear" w:color="auto" w:fill="FFFFFF"/>
        </w:rPr>
        <w:t>Workshop</w:t>
      </w:r>
      <w:r w:rsidR="005D4ECC" w:rsidRPr="005D4ECC">
        <w:rPr>
          <w:sz w:val="26"/>
          <w:szCs w:val="26"/>
          <w:shd w:val="clear" w:color="auto" w:fill="FFFFFF"/>
        </w:rPr>
        <w:t>s on special project (IESE/NUCE)</w:t>
      </w:r>
      <w:r w:rsidRPr="005D4ECC">
        <w:rPr>
          <w:sz w:val="26"/>
          <w:szCs w:val="26"/>
          <w:shd w:val="clear" w:color="auto" w:fill="FFFFFF"/>
        </w:rPr>
        <w:t xml:space="preserve"> </w:t>
      </w:r>
    </w:p>
    <w:p w14:paraId="6288BA0A" w14:textId="75480E10" w:rsidR="00A60C1F" w:rsidRPr="005D4ECC" w:rsidRDefault="00A60C1F" w:rsidP="005D4ECC">
      <w:pPr>
        <w:pStyle w:val="ListParagraph"/>
        <w:shd w:val="clear" w:color="auto" w:fill="FFFFFF"/>
        <w:spacing w:before="0" w:beforeAutospacing="0" w:after="0" w:afterAutospacing="0"/>
        <w:ind w:left="357" w:hanging="73"/>
        <w:jc w:val="both"/>
        <w:outlineLvl w:val="1"/>
        <w:rPr>
          <w:sz w:val="26"/>
          <w:szCs w:val="26"/>
          <w:shd w:val="clear" w:color="auto" w:fill="FFFFFF"/>
        </w:rPr>
      </w:pPr>
      <w:r w:rsidRPr="005D4ECC">
        <w:rPr>
          <w:sz w:val="26"/>
          <w:szCs w:val="26"/>
          <w:shd w:val="clear" w:color="auto" w:fill="FFFFFF"/>
        </w:rPr>
        <w:t>2)</w:t>
      </w:r>
      <w:r w:rsidR="005D4ECC">
        <w:rPr>
          <w:sz w:val="26"/>
          <w:szCs w:val="26"/>
          <w:shd w:val="clear" w:color="auto" w:fill="FFFFFF"/>
        </w:rPr>
        <w:t xml:space="preserve"> </w:t>
      </w:r>
      <w:r w:rsidRPr="005D4ECC">
        <w:rPr>
          <w:sz w:val="26"/>
          <w:szCs w:val="26"/>
          <w:shd w:val="clear" w:color="auto" w:fill="FFFFFF"/>
        </w:rPr>
        <w:t xml:space="preserve">Industry-academia partnership </w:t>
      </w:r>
    </w:p>
    <w:p w14:paraId="36235A9C" w14:textId="0ED53AEC" w:rsidR="005D4ECC" w:rsidRPr="005D4ECC" w:rsidRDefault="005D4ECC" w:rsidP="005D4ECC">
      <w:pPr>
        <w:pStyle w:val="ListParagraph"/>
        <w:shd w:val="clear" w:color="auto" w:fill="FFFFFF"/>
        <w:spacing w:before="0" w:beforeAutospacing="0" w:after="0" w:afterAutospacing="0"/>
        <w:ind w:left="357" w:hanging="73"/>
        <w:jc w:val="both"/>
        <w:outlineLvl w:val="1"/>
        <w:rPr>
          <w:sz w:val="26"/>
          <w:szCs w:val="26"/>
          <w:shd w:val="clear" w:color="auto" w:fill="FFFFFF"/>
        </w:rPr>
      </w:pPr>
      <w:r w:rsidRPr="005D4ECC">
        <w:rPr>
          <w:sz w:val="26"/>
          <w:szCs w:val="26"/>
          <w:shd w:val="clear" w:color="auto" w:fill="FFFFFF"/>
        </w:rPr>
        <w:t>3) Sponsor consultative meeting</w:t>
      </w:r>
    </w:p>
    <w:p w14:paraId="4B91229B" w14:textId="77777777" w:rsidR="00A60C1F" w:rsidRDefault="00A60C1F" w:rsidP="005D4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14:paraId="68508095" w14:textId="315A4CB7" w:rsidR="005D4ECC" w:rsidRPr="005D4ECC" w:rsidRDefault="00A60C1F" w:rsidP="007E3DDE">
      <w:pPr>
        <w:shd w:val="clear" w:color="auto" w:fill="FFFFFF"/>
        <w:spacing w:after="0" w:line="240" w:lineRule="auto"/>
        <w:ind w:left="360" w:hanging="344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</w:rPr>
      </w:pPr>
      <w:r w:rsidRPr="005D4ECC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</w:rPr>
        <w:t xml:space="preserve">4. </w:t>
      </w:r>
      <w:r w:rsidR="005D4ECC" w:rsidRPr="005D4ECC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</w:rPr>
        <w:t>SUBMISSION OF ABSTRACT AND MANUSCRIPT</w:t>
      </w:r>
    </w:p>
    <w:p w14:paraId="18DC8EB3" w14:textId="748139F6" w:rsidR="00512B5C" w:rsidRPr="00A72296" w:rsidRDefault="001F7CEC" w:rsidP="007E3DDE">
      <w:pPr>
        <w:shd w:val="clear" w:color="auto" w:fill="FFFFFF"/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P</w:t>
      </w:r>
      <w:r w:rsidR="00512B5C" w:rsidRPr="00384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articipants are invited to submit </w:t>
      </w:r>
      <w:r w:rsidR="00512B5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abstract and full </w:t>
      </w:r>
      <w:r w:rsidR="00512B5C" w:rsidRPr="00512B5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manuscript </w:t>
      </w:r>
      <w:r w:rsidR="00512B5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of </w:t>
      </w:r>
      <w:r w:rsidR="00512B5C" w:rsidRPr="00384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their research paper for either oral or poster </w:t>
      </w:r>
      <w:r w:rsidR="00512B5C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presentation on the above topics. </w:t>
      </w:r>
      <w:r w:rsidR="008846CE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Abstract and manuscript should be prepared following the given templates. </w:t>
      </w:r>
      <w:r w:rsidR="00DF1281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When submitting abstract, the authors should clearly indicate their selection for presentation options: </w:t>
      </w:r>
      <w:r w:rsidR="003A0542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either (1) </w:t>
      </w:r>
      <w:r w:rsidR="00DF1281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oral or </w:t>
      </w:r>
      <w:r w:rsidR="003A0542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(2) </w:t>
      </w:r>
      <w:r w:rsidR="00DF1281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poster presentation</w:t>
      </w:r>
      <w:r w:rsidR="003A0542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as well as</w:t>
      </w:r>
      <w:r w:rsidR="008846CE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A59ED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their selection for publication option </w:t>
      </w:r>
      <w:r w:rsidR="003A0542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in </w:t>
      </w:r>
      <w:r w:rsidR="00CA59ED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either </w:t>
      </w:r>
      <w:r w:rsidR="003A0542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(1) </w:t>
      </w:r>
      <w:r w:rsidR="00CA59ED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domestic journal (VJST) or </w:t>
      </w:r>
      <w:r w:rsidR="003A0542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(2) </w:t>
      </w:r>
      <w:r w:rsidR="00CA59ED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SCI-indexed journals (JEMA or </w:t>
      </w:r>
      <w:r w:rsidR="00CA59ED" w:rsidRPr="00A72296">
        <w:rPr>
          <w:rFonts w:ascii="Times New Roman" w:eastAsia="Times New Roman" w:hAnsi="Times New Roman" w:cs="Times New Roman"/>
          <w:sz w:val="26"/>
          <w:szCs w:val="26"/>
        </w:rPr>
        <w:t>ESPR</w:t>
      </w:r>
      <w:r w:rsidR="00CA59ED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) as stated below. </w:t>
      </w:r>
      <w:r w:rsidR="00512B5C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Submission of </w:t>
      </w:r>
      <w:r w:rsidR="000460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a </w:t>
      </w:r>
      <w:r w:rsidR="00512B5C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full manuscript will be invited for </w:t>
      </w:r>
      <w:r w:rsidR="000460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the </w:t>
      </w:r>
      <w:r w:rsidR="00512B5C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accepted abstract.</w:t>
      </w:r>
      <w:r w:rsidR="00CA59ED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C3757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Both abstract and full manuscript should be submitted online at the website: </w:t>
      </w:r>
      <w:hyperlink r:id="rId7" w:history="1">
        <w:r w:rsidR="00BC3757" w:rsidRPr="00A72296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</w:rPr>
          <w:t>http://ifgtm.vn</w:t>
        </w:r>
      </w:hyperlink>
      <w:r w:rsidR="00BC3757" w:rsidRPr="00A722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 </w:t>
      </w:r>
    </w:p>
    <w:p w14:paraId="0DD85760" w14:textId="77777777" w:rsidR="00512B5C" w:rsidRPr="00A72296" w:rsidRDefault="00512B5C" w:rsidP="007E3DDE">
      <w:pPr>
        <w:shd w:val="clear" w:color="auto" w:fill="FFFFFF"/>
        <w:spacing w:after="0" w:line="240" w:lineRule="auto"/>
        <w:ind w:left="376"/>
        <w:jc w:val="both"/>
        <w:rPr>
          <w:sz w:val="26"/>
          <w:szCs w:val="26"/>
        </w:rPr>
      </w:pPr>
    </w:p>
    <w:p w14:paraId="605B3AB3" w14:textId="3D198A5E" w:rsidR="00512B5C" w:rsidRPr="00A72296" w:rsidRDefault="00BC3757" w:rsidP="007E3DDE">
      <w:pPr>
        <w:shd w:val="clear" w:color="auto" w:fill="FFFFFF"/>
        <w:spacing w:after="0" w:line="240" w:lineRule="auto"/>
        <w:ind w:left="360" w:hanging="344"/>
        <w:rPr>
          <w:rFonts w:ascii="Arial" w:eastAsia="Times New Roman" w:hAnsi="Arial" w:cs="Arial"/>
          <w:b/>
          <w:sz w:val="26"/>
          <w:szCs w:val="26"/>
        </w:rPr>
      </w:pPr>
      <w:r w:rsidRPr="00A7229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Oral and poster presentation</w:t>
      </w:r>
    </w:p>
    <w:p w14:paraId="26E7CCC9" w14:textId="7FFD6BE9" w:rsidR="00512B5C" w:rsidRPr="00A72296" w:rsidRDefault="00512B5C" w:rsidP="007E3DDE">
      <w:pPr>
        <w:pStyle w:val="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72296">
        <w:rPr>
          <w:sz w:val="26"/>
          <w:szCs w:val="26"/>
          <w:lang w:val="en-GB"/>
        </w:rPr>
        <w:t xml:space="preserve">The accepted manuscript will be </w:t>
      </w:r>
      <w:r w:rsidR="005861C1" w:rsidRPr="00A72296">
        <w:rPr>
          <w:sz w:val="26"/>
          <w:szCs w:val="26"/>
          <w:lang w:val="en-GB"/>
        </w:rPr>
        <w:t>assigned</w:t>
      </w:r>
      <w:r w:rsidRPr="00A72296">
        <w:rPr>
          <w:sz w:val="26"/>
          <w:szCs w:val="26"/>
          <w:lang w:val="en-GB"/>
        </w:rPr>
        <w:t xml:space="preserve"> for oral presentation in the </w:t>
      </w:r>
      <w:r w:rsidR="005861C1" w:rsidRPr="00A72296">
        <w:rPr>
          <w:sz w:val="26"/>
          <w:szCs w:val="26"/>
          <w:lang w:val="en-GB"/>
        </w:rPr>
        <w:t xml:space="preserve">relevant thematic workshop in the </w:t>
      </w:r>
      <w:r w:rsidRPr="00A72296">
        <w:rPr>
          <w:sz w:val="26"/>
          <w:szCs w:val="26"/>
          <w:lang w:val="en-GB"/>
        </w:rPr>
        <w:t>Forum.</w:t>
      </w:r>
    </w:p>
    <w:p w14:paraId="25A80C52" w14:textId="77777777" w:rsidR="00512B5C" w:rsidRPr="007E3DDE" w:rsidRDefault="00512B5C" w:rsidP="007E3DDE">
      <w:pPr>
        <w:pStyle w:val="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72296">
        <w:rPr>
          <w:sz w:val="26"/>
          <w:szCs w:val="26"/>
          <w:lang w:val="en-GB"/>
        </w:rPr>
        <w:t>The poster presentation should be printed in A0 paper, and will be presented in the poster session in the Forum.</w:t>
      </w:r>
    </w:p>
    <w:p w14:paraId="38239CA5" w14:textId="77777777" w:rsidR="00BE2AA2" w:rsidRPr="00A72296" w:rsidRDefault="00BE2AA2" w:rsidP="007E3DDE">
      <w:pPr>
        <w:pStyle w:val="ListParagraph"/>
        <w:shd w:val="clear" w:color="auto" w:fill="FFFFFF"/>
        <w:spacing w:before="0" w:beforeAutospacing="0" w:after="0" w:afterAutospacing="0"/>
        <w:ind w:left="736"/>
        <w:jc w:val="both"/>
        <w:rPr>
          <w:rFonts w:ascii="Arial" w:hAnsi="Arial" w:cs="Arial"/>
          <w:sz w:val="26"/>
          <w:szCs w:val="26"/>
        </w:rPr>
      </w:pPr>
    </w:p>
    <w:p w14:paraId="3AED5C56" w14:textId="1E676A9F" w:rsidR="00512B5C" w:rsidRPr="00E0259D" w:rsidRDefault="005D22BB" w:rsidP="007E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Publication </w:t>
      </w:r>
      <w:r w:rsidRPr="005D22B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opportunities</w:t>
      </w:r>
    </w:p>
    <w:p w14:paraId="3EFC3213" w14:textId="7B1E6C93" w:rsidR="00512B5C" w:rsidRPr="00E0259D" w:rsidRDefault="00512B5C" w:rsidP="007E3DDE">
      <w:pPr>
        <w:pStyle w:val="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E0259D">
        <w:rPr>
          <w:color w:val="333333"/>
          <w:sz w:val="26"/>
          <w:szCs w:val="26"/>
          <w:lang w:val="en-GB"/>
        </w:rPr>
        <w:t>Accepted abstract</w:t>
      </w:r>
      <w:r w:rsidR="005D22BB">
        <w:rPr>
          <w:color w:val="333333"/>
          <w:sz w:val="26"/>
          <w:szCs w:val="26"/>
          <w:lang w:val="en-GB"/>
        </w:rPr>
        <w:t>s</w:t>
      </w:r>
      <w:r w:rsidRPr="00E0259D">
        <w:rPr>
          <w:color w:val="333333"/>
          <w:sz w:val="26"/>
          <w:szCs w:val="26"/>
          <w:lang w:val="en-GB"/>
        </w:rPr>
        <w:t xml:space="preserve"> will be published in the </w:t>
      </w:r>
      <w:r w:rsidR="00CF5191">
        <w:rPr>
          <w:color w:val="333333"/>
          <w:sz w:val="26"/>
          <w:szCs w:val="26"/>
          <w:lang w:val="en-GB"/>
        </w:rPr>
        <w:t xml:space="preserve">edited </w:t>
      </w:r>
      <w:r w:rsidRPr="00E0259D">
        <w:rPr>
          <w:color w:val="333333"/>
          <w:sz w:val="26"/>
          <w:szCs w:val="26"/>
          <w:lang w:val="en-GB"/>
        </w:rPr>
        <w:t xml:space="preserve">Book of Abstract with ISSN. </w:t>
      </w:r>
    </w:p>
    <w:p w14:paraId="7CE2471D" w14:textId="6304C901" w:rsidR="00A02824" w:rsidRPr="00A02824" w:rsidRDefault="00512B5C" w:rsidP="007E3DDE">
      <w:pPr>
        <w:pStyle w:val="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E0259D">
        <w:rPr>
          <w:color w:val="333333"/>
          <w:sz w:val="26"/>
          <w:szCs w:val="26"/>
          <w:lang w:val="en-GB"/>
        </w:rPr>
        <w:t>High quality manuscript</w:t>
      </w:r>
      <w:r w:rsidR="00A02824">
        <w:rPr>
          <w:color w:val="333333"/>
          <w:sz w:val="26"/>
          <w:szCs w:val="26"/>
          <w:lang w:val="en-GB"/>
        </w:rPr>
        <w:t>s</w:t>
      </w:r>
      <w:r w:rsidRPr="00E0259D">
        <w:rPr>
          <w:color w:val="333333"/>
          <w:sz w:val="26"/>
          <w:szCs w:val="26"/>
          <w:lang w:val="en-GB"/>
        </w:rPr>
        <w:t xml:space="preserve"> will be selected and evaluated by the Scientific Committee and external reviewers for publishing in</w:t>
      </w:r>
      <w:r w:rsidR="00376929">
        <w:rPr>
          <w:color w:val="333333"/>
          <w:sz w:val="26"/>
          <w:szCs w:val="26"/>
          <w:lang w:val="en-GB"/>
        </w:rPr>
        <w:t xml:space="preserve"> </w:t>
      </w:r>
      <w:r w:rsidR="008B5901">
        <w:rPr>
          <w:color w:val="333333"/>
          <w:sz w:val="26"/>
          <w:szCs w:val="26"/>
          <w:lang w:val="en-GB"/>
        </w:rPr>
        <w:t xml:space="preserve">the thematic </w:t>
      </w:r>
      <w:r w:rsidR="008B5901" w:rsidRPr="00E0259D">
        <w:rPr>
          <w:color w:val="333333"/>
          <w:sz w:val="26"/>
          <w:szCs w:val="26"/>
          <w:lang w:val="en-GB"/>
        </w:rPr>
        <w:t xml:space="preserve">Special Issue </w:t>
      </w:r>
      <w:r w:rsidR="008B5901">
        <w:rPr>
          <w:color w:val="333333"/>
          <w:sz w:val="26"/>
          <w:szCs w:val="26"/>
          <w:lang w:val="en-GB"/>
        </w:rPr>
        <w:t xml:space="preserve">from </w:t>
      </w:r>
      <w:r w:rsidR="00376929">
        <w:rPr>
          <w:color w:val="333333"/>
          <w:sz w:val="26"/>
          <w:szCs w:val="26"/>
          <w:lang w:val="en-GB"/>
        </w:rPr>
        <w:t>one of the following journals</w:t>
      </w:r>
      <w:r w:rsidR="00A02824">
        <w:rPr>
          <w:color w:val="333333"/>
          <w:sz w:val="26"/>
          <w:szCs w:val="26"/>
          <w:lang w:val="en-GB"/>
        </w:rPr>
        <w:t>:</w:t>
      </w:r>
    </w:p>
    <w:p w14:paraId="5E37AE31" w14:textId="7010872A" w:rsidR="00D4211E" w:rsidRPr="007E3DDE" w:rsidRDefault="00D4211E" w:rsidP="007E3DDE">
      <w:pPr>
        <w:pStyle w:val="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lang w:val="en-GB"/>
        </w:rPr>
      </w:pPr>
      <w:r w:rsidRPr="007E3DDE">
        <w:rPr>
          <w:b/>
          <w:color w:val="333333"/>
          <w:sz w:val="26"/>
          <w:szCs w:val="26"/>
          <w:lang w:val="en-GB"/>
        </w:rPr>
        <w:t>Vietnam Journal of Science and Technology (VJST)</w:t>
      </w:r>
      <w:r w:rsidRPr="007E3DDE">
        <w:rPr>
          <w:color w:val="333333"/>
          <w:sz w:val="26"/>
          <w:szCs w:val="26"/>
          <w:lang w:val="en-GB"/>
        </w:rPr>
        <w:t>, Vietnam Academy of Science and Technology (VAST) (http://vjs.ac.vn/index.php/jst)</w:t>
      </w:r>
    </w:p>
    <w:p w14:paraId="1922749B" w14:textId="451E4B5F" w:rsidR="00D4211E" w:rsidRPr="007E3DDE" w:rsidRDefault="00D4211E" w:rsidP="007E3DDE">
      <w:pPr>
        <w:pStyle w:val="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lang w:val="en-GB"/>
        </w:rPr>
      </w:pPr>
      <w:r w:rsidRPr="007E3DDE">
        <w:rPr>
          <w:b/>
          <w:color w:val="333333"/>
          <w:sz w:val="26"/>
          <w:szCs w:val="26"/>
          <w:lang w:val="en-GB"/>
        </w:rPr>
        <w:t>Journal of Environmental Management (JEMA)</w:t>
      </w:r>
      <w:r w:rsidRPr="007E3DDE">
        <w:rPr>
          <w:color w:val="333333"/>
          <w:sz w:val="26"/>
          <w:szCs w:val="26"/>
          <w:lang w:val="en-GB"/>
        </w:rPr>
        <w:t>, Elsevier (https://www.journals.elsevier.com/journal-of-environmental-management): SCI-indexed Q1 Journal, IF 4.005</w:t>
      </w:r>
    </w:p>
    <w:p w14:paraId="59E019E0" w14:textId="363E51C1" w:rsidR="00D4211E" w:rsidRPr="007E3DDE" w:rsidRDefault="00D4211E" w:rsidP="007E3DDE">
      <w:pPr>
        <w:pStyle w:val="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lang w:val="en-GB"/>
        </w:rPr>
      </w:pPr>
      <w:r w:rsidRPr="007E3DDE">
        <w:rPr>
          <w:b/>
          <w:color w:val="333333"/>
          <w:sz w:val="26"/>
          <w:szCs w:val="26"/>
          <w:lang w:val="en-GB"/>
        </w:rPr>
        <w:t>Environmental Science and Pollution Research (ESPR)</w:t>
      </w:r>
      <w:r w:rsidRPr="007E3DDE">
        <w:rPr>
          <w:color w:val="333333"/>
          <w:sz w:val="26"/>
          <w:szCs w:val="26"/>
          <w:lang w:val="en-GB"/>
        </w:rPr>
        <w:t xml:space="preserve">, Springer (https://link.springer.com/journal/11356): SCI-indexed Q2 Journal, IF 2.800 </w:t>
      </w:r>
    </w:p>
    <w:p w14:paraId="6C19CCC7" w14:textId="405FBEA5" w:rsidR="00512B5C" w:rsidRPr="007E3DDE" w:rsidRDefault="00512B5C" w:rsidP="007E3DDE">
      <w:pPr>
        <w:shd w:val="clear" w:color="auto" w:fill="FFFFFF"/>
        <w:spacing w:after="0" w:line="240" w:lineRule="auto"/>
        <w:ind w:left="1096"/>
        <w:jc w:val="both"/>
        <w:rPr>
          <w:color w:val="333333"/>
          <w:sz w:val="26"/>
          <w:szCs w:val="26"/>
        </w:rPr>
      </w:pPr>
    </w:p>
    <w:p w14:paraId="1DD0E3FA" w14:textId="4C181804" w:rsidR="00512B5C" w:rsidRPr="00663758" w:rsidRDefault="006637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66375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Awards</w:t>
      </w:r>
    </w:p>
    <w:p w14:paraId="2C5C3672" w14:textId="3E155492" w:rsidR="00B52AD1" w:rsidRPr="003849B1" w:rsidRDefault="004553B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849B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There will be a</w:t>
      </w:r>
      <w:r w:rsidR="00B52AD1" w:rsidRPr="003849B1">
        <w:rPr>
          <w:rFonts w:ascii="Times New Roman" w:hAnsi="Times New Roman" w:cs="Times New Roman"/>
          <w:sz w:val="26"/>
          <w:szCs w:val="26"/>
          <w:shd w:val="clear" w:color="auto" w:fill="FFFFFF"/>
        </w:rPr>
        <w:t>wards</w:t>
      </w:r>
      <w:r w:rsidRPr="003849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C6020" w:rsidRPr="003849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for </w:t>
      </w:r>
      <w:r w:rsidR="001F7C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</w:t>
      </w:r>
      <w:r w:rsidR="00AC6020" w:rsidRPr="003849B1">
        <w:rPr>
          <w:rFonts w:ascii="Times New Roman" w:hAnsi="Times New Roman" w:cs="Times New Roman"/>
          <w:sz w:val="26"/>
          <w:szCs w:val="26"/>
          <w:shd w:val="clear" w:color="auto" w:fill="FFFFFF"/>
        </w:rPr>
        <w:t>best research p</w:t>
      </w:r>
      <w:r w:rsidR="00B52AD1" w:rsidRPr="003849B1">
        <w:rPr>
          <w:rFonts w:ascii="Times New Roman" w:hAnsi="Times New Roman" w:cs="Times New Roman"/>
          <w:sz w:val="26"/>
          <w:szCs w:val="26"/>
        </w:rPr>
        <w:t>aper</w:t>
      </w:r>
      <w:r w:rsidR="00AC6020" w:rsidRPr="003849B1">
        <w:rPr>
          <w:rFonts w:ascii="Times New Roman" w:hAnsi="Times New Roman" w:cs="Times New Roman"/>
          <w:sz w:val="26"/>
          <w:szCs w:val="26"/>
        </w:rPr>
        <w:t>, p</w:t>
      </w:r>
      <w:r w:rsidR="00B52AD1" w:rsidRPr="003849B1">
        <w:rPr>
          <w:rFonts w:ascii="Times New Roman" w:hAnsi="Times New Roman" w:cs="Times New Roman"/>
          <w:sz w:val="26"/>
          <w:szCs w:val="26"/>
        </w:rPr>
        <w:t>oster</w:t>
      </w:r>
      <w:r w:rsidR="00AC6020" w:rsidRPr="003849B1">
        <w:rPr>
          <w:rFonts w:ascii="Times New Roman" w:hAnsi="Times New Roman" w:cs="Times New Roman"/>
          <w:sz w:val="26"/>
          <w:szCs w:val="26"/>
        </w:rPr>
        <w:t>, and outstanding y</w:t>
      </w:r>
      <w:r w:rsidR="00B52AD1" w:rsidRPr="003849B1">
        <w:rPr>
          <w:rFonts w:ascii="Times New Roman" w:hAnsi="Times New Roman" w:cs="Times New Roman"/>
          <w:sz w:val="26"/>
          <w:szCs w:val="26"/>
        </w:rPr>
        <w:t>oung researcher</w:t>
      </w:r>
      <w:r w:rsidR="00CE6925" w:rsidRPr="003849B1">
        <w:rPr>
          <w:rFonts w:ascii="Times New Roman" w:hAnsi="Times New Roman" w:cs="Times New Roman"/>
          <w:sz w:val="26"/>
          <w:szCs w:val="26"/>
        </w:rPr>
        <w:t xml:space="preserve"> (age &lt; 35 years old)</w:t>
      </w:r>
      <w:r w:rsidR="00AC6020" w:rsidRPr="003849B1">
        <w:rPr>
          <w:rFonts w:ascii="Times New Roman" w:hAnsi="Times New Roman" w:cs="Times New Roman"/>
          <w:sz w:val="26"/>
          <w:szCs w:val="26"/>
        </w:rPr>
        <w:t>.</w:t>
      </w:r>
    </w:p>
    <w:p w14:paraId="68A1832C" w14:textId="77777777" w:rsidR="00B52AD1" w:rsidRPr="003849B1" w:rsidRDefault="00B52AD1" w:rsidP="007E3DDE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D97427D" w14:textId="2C4C46CC" w:rsidR="00633998" w:rsidRPr="005D4ECC" w:rsidRDefault="005D4E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shd w:val="clear" w:color="auto" w:fill="FFFFFF"/>
        </w:rPr>
      </w:pPr>
      <w:r w:rsidRPr="005D4ECC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shd w:val="clear" w:color="auto" w:fill="FFFFFF"/>
        </w:rPr>
        <w:t>5. EXHIBITION</w:t>
      </w:r>
      <w:r w:rsidR="00633998" w:rsidRPr="005D4ECC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shd w:val="clear" w:color="auto" w:fill="FFFFFF"/>
        </w:rPr>
        <w:t xml:space="preserve"> </w:t>
      </w:r>
    </w:p>
    <w:p w14:paraId="58F6627C" w14:textId="77777777" w:rsidR="00F55443" w:rsidRPr="003849B1" w:rsidRDefault="00A94B88" w:rsidP="007E3DD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849B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Environmental technologies</w:t>
      </w:r>
    </w:p>
    <w:p w14:paraId="7F2D17CB" w14:textId="34219B21" w:rsidR="00F55443" w:rsidRPr="003849B1" w:rsidRDefault="00A94B88" w:rsidP="007E3DD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849B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Metering and lab</w:t>
      </w:r>
      <w:r w:rsidR="00BE2AA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BE2AA2" w:rsidRPr="003849B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equipment</w:t>
      </w:r>
    </w:p>
    <w:p w14:paraId="7FF6C466" w14:textId="77777777" w:rsidR="00F55443" w:rsidRPr="005D4ECC" w:rsidRDefault="00A94B88" w:rsidP="007E3DD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849B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ICT/IoT for smart environment</w:t>
      </w:r>
    </w:p>
    <w:p w14:paraId="28797C3D" w14:textId="77777777" w:rsidR="005D4ECC" w:rsidRDefault="005D4ECC" w:rsidP="005D4ECC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</w:p>
    <w:p w14:paraId="57A000EF" w14:textId="77777777" w:rsidR="005D4ECC" w:rsidRPr="003849B1" w:rsidRDefault="005D4ECC" w:rsidP="005D4ECC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23195ADF" w14:textId="77777777" w:rsidR="002E723D" w:rsidRDefault="002E723D" w:rsidP="007E3D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2E723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14:paraId="094E80E8" w14:textId="48D82E6A" w:rsidR="00416DC8" w:rsidRPr="007E3DDE" w:rsidRDefault="005D4ECC" w:rsidP="007E3DDE">
      <w:pPr>
        <w:shd w:val="clear" w:color="auto" w:fill="FFFFFF"/>
        <w:spacing w:after="0" w:line="240" w:lineRule="auto"/>
        <w:ind w:left="360" w:hanging="344"/>
        <w:rPr>
          <w:rFonts w:ascii="Arial" w:eastAsia="Times New Roman" w:hAnsi="Arial" w:cs="Arial"/>
          <w:color w:val="00009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6</w:t>
      </w:r>
      <w:r w:rsidR="00BE2AA2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 xml:space="preserve">. </w:t>
      </w:r>
      <w:r w:rsidR="00416DC8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ORGANIZING COMMITTEE</w:t>
      </w:r>
    </w:p>
    <w:p w14:paraId="47029892" w14:textId="77777777" w:rsidR="001265F7" w:rsidRDefault="00CE750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E3DDE">
        <w:rPr>
          <w:rFonts w:ascii="Times New Roman" w:eastAsia="Times New Roman" w:hAnsi="Times New Roman" w:cs="Times New Roman"/>
          <w:b/>
          <w:sz w:val="26"/>
          <w:szCs w:val="26"/>
        </w:rPr>
        <w:t xml:space="preserve">Chair of </w:t>
      </w:r>
      <w:r w:rsidR="00082493" w:rsidRPr="007E3DDE">
        <w:rPr>
          <w:rFonts w:ascii="Times New Roman" w:eastAsia="Times New Roman" w:hAnsi="Times New Roman" w:cs="Times New Roman"/>
          <w:b/>
          <w:sz w:val="26"/>
          <w:szCs w:val="26"/>
        </w:rPr>
        <w:t xml:space="preserve">Organizing </w:t>
      </w:r>
      <w:r w:rsidRPr="007E3DDE">
        <w:rPr>
          <w:rFonts w:ascii="Times New Roman" w:eastAsia="Times New Roman" w:hAnsi="Times New Roman" w:cs="Times New Roman"/>
          <w:b/>
          <w:sz w:val="26"/>
          <w:szCs w:val="26"/>
        </w:rPr>
        <w:t>Committee</w:t>
      </w:r>
      <w:r w:rsidRPr="00C87F0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66A32FD" w14:textId="490C262F" w:rsidR="00CE7507" w:rsidRPr="00B5685B" w:rsidRDefault="00CE7507" w:rsidP="007E3DDE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7F0A">
        <w:rPr>
          <w:rFonts w:ascii="Times New Roman" w:eastAsia="Times New Roman" w:hAnsi="Times New Roman" w:cs="Times New Roman"/>
          <w:sz w:val="26"/>
          <w:szCs w:val="26"/>
        </w:rPr>
        <w:t xml:space="preserve">Prof. Dr. </w:t>
      </w:r>
      <w:r w:rsidR="00D2532B" w:rsidRPr="00C87F0A">
        <w:rPr>
          <w:rFonts w:ascii="Times New Roman" w:eastAsia="Times New Roman" w:hAnsi="Times New Roman" w:cs="Times New Roman"/>
          <w:sz w:val="26"/>
          <w:szCs w:val="26"/>
        </w:rPr>
        <w:t>Hu</w:t>
      </w:r>
      <w:r w:rsidR="0078563A" w:rsidRPr="00C87F0A">
        <w:rPr>
          <w:rFonts w:ascii="Times New Roman" w:eastAsia="Times New Roman" w:hAnsi="Times New Roman" w:cs="Times New Roman"/>
          <w:sz w:val="26"/>
          <w:szCs w:val="26"/>
        </w:rPr>
        <w:t>ỳ</w:t>
      </w:r>
      <w:r w:rsidR="00D2532B" w:rsidRPr="00C87F0A">
        <w:rPr>
          <w:rFonts w:ascii="Times New Roman" w:eastAsia="Times New Roman" w:hAnsi="Times New Roman" w:cs="Times New Roman"/>
          <w:sz w:val="26"/>
          <w:szCs w:val="26"/>
        </w:rPr>
        <w:t>nh Trung H</w:t>
      </w:r>
      <w:r w:rsidR="0078563A" w:rsidRPr="00C87F0A">
        <w:rPr>
          <w:rFonts w:ascii="Times New Roman" w:eastAsia="Times New Roman" w:hAnsi="Times New Roman" w:cs="Times New Roman"/>
          <w:sz w:val="26"/>
          <w:szCs w:val="26"/>
        </w:rPr>
        <w:t>ả</w:t>
      </w:r>
      <w:r w:rsidR="00D2532B" w:rsidRPr="00C87F0A">
        <w:rPr>
          <w:rFonts w:ascii="Times New Roman" w:eastAsia="Times New Roman" w:hAnsi="Times New Roman" w:cs="Times New Roman"/>
          <w:sz w:val="26"/>
          <w:szCs w:val="26"/>
        </w:rPr>
        <w:t>i</w:t>
      </w:r>
      <w:r w:rsidR="001265F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5685B">
        <w:rPr>
          <w:rFonts w:ascii="Times New Roman" w:eastAsia="Times New Roman" w:hAnsi="Times New Roman" w:cs="Times New Roman"/>
          <w:i/>
          <w:sz w:val="26"/>
          <w:szCs w:val="26"/>
        </w:rPr>
        <w:t>Institute for Env. Science and Technology</w:t>
      </w:r>
      <w:r w:rsidR="00B5685B" w:rsidRPr="00B5685B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B5685B">
        <w:rPr>
          <w:rFonts w:ascii="Times New Roman" w:eastAsia="Times New Roman" w:hAnsi="Times New Roman" w:cs="Times New Roman"/>
          <w:i/>
          <w:sz w:val="26"/>
          <w:szCs w:val="26"/>
        </w:rPr>
        <w:t>HUST</w:t>
      </w:r>
    </w:p>
    <w:p w14:paraId="43330653" w14:textId="08F177C6" w:rsidR="00CE7507" w:rsidRPr="007E3DDE" w:rsidRDefault="00CE750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3DDE">
        <w:rPr>
          <w:rFonts w:ascii="Times New Roman" w:eastAsia="Times New Roman" w:hAnsi="Times New Roman" w:cs="Times New Roman"/>
          <w:b/>
          <w:sz w:val="26"/>
          <w:szCs w:val="26"/>
        </w:rPr>
        <w:t>Deputy</w:t>
      </w:r>
      <w:r w:rsidR="00532A7C" w:rsidRPr="007E3DDE">
        <w:rPr>
          <w:rFonts w:ascii="Times New Roman" w:eastAsia="Times New Roman" w:hAnsi="Times New Roman" w:cs="Times New Roman"/>
          <w:b/>
          <w:sz w:val="26"/>
          <w:szCs w:val="26"/>
        </w:rPr>
        <w:t xml:space="preserve"> Chairs</w:t>
      </w:r>
      <w:r w:rsidRPr="007E3DDE">
        <w:rPr>
          <w:rFonts w:ascii="Times New Roman" w:eastAsia="Times New Roman" w:hAnsi="Times New Roman" w:cs="Times New Roman"/>
          <w:b/>
          <w:sz w:val="26"/>
          <w:szCs w:val="26"/>
        </w:rPr>
        <w:t xml:space="preserve"> of </w:t>
      </w:r>
      <w:r w:rsidR="00082493" w:rsidRPr="007E3DDE">
        <w:rPr>
          <w:rFonts w:ascii="Times New Roman" w:eastAsia="Times New Roman" w:hAnsi="Times New Roman" w:cs="Times New Roman"/>
          <w:b/>
          <w:sz w:val="26"/>
          <w:szCs w:val="26"/>
        </w:rPr>
        <w:t xml:space="preserve">Organizing </w:t>
      </w:r>
      <w:r w:rsidRPr="007E3DDE">
        <w:rPr>
          <w:rFonts w:ascii="Times New Roman" w:eastAsia="Times New Roman" w:hAnsi="Times New Roman" w:cs="Times New Roman"/>
          <w:b/>
          <w:sz w:val="26"/>
          <w:szCs w:val="26"/>
        </w:rPr>
        <w:t>Committee</w:t>
      </w:r>
    </w:p>
    <w:p w14:paraId="17868601" w14:textId="18392C2C" w:rsidR="00CE7507" w:rsidRPr="00C87F0A" w:rsidRDefault="00CE7507">
      <w:pPr>
        <w:shd w:val="clear" w:color="auto" w:fill="FFFFFF"/>
        <w:spacing w:after="0" w:line="240" w:lineRule="auto"/>
        <w:ind w:left="720" w:hanging="11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87F0A">
        <w:rPr>
          <w:rFonts w:ascii="Times New Roman" w:eastAsia="Times New Roman" w:hAnsi="Times New Roman" w:cs="Times New Roman"/>
          <w:sz w:val="26"/>
          <w:szCs w:val="26"/>
        </w:rPr>
        <w:t>Prof. Dr. Nguyễn Việt Anh</w:t>
      </w:r>
      <w:r w:rsidR="00E62C76" w:rsidRPr="00C87F0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62C76" w:rsidRPr="00B5685B">
        <w:rPr>
          <w:rFonts w:ascii="Times New Roman" w:eastAsia="Times New Roman" w:hAnsi="Times New Roman" w:cs="Times New Roman"/>
          <w:i/>
          <w:sz w:val="26"/>
          <w:szCs w:val="26"/>
        </w:rPr>
        <w:t>Director, Institute for En</w:t>
      </w:r>
      <w:r w:rsidR="00B5685B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="00E62C76" w:rsidRPr="00B5685B">
        <w:rPr>
          <w:rFonts w:ascii="Times New Roman" w:eastAsia="Times New Roman" w:hAnsi="Times New Roman" w:cs="Times New Roman"/>
          <w:i/>
          <w:sz w:val="26"/>
          <w:szCs w:val="26"/>
        </w:rPr>
        <w:t xml:space="preserve"> Science and </w:t>
      </w:r>
      <w:r w:rsidR="00D2532B" w:rsidRPr="00B5685B">
        <w:rPr>
          <w:rFonts w:ascii="Times New Roman" w:eastAsia="Times New Roman" w:hAnsi="Times New Roman" w:cs="Times New Roman"/>
          <w:i/>
          <w:sz w:val="26"/>
          <w:szCs w:val="26"/>
        </w:rPr>
        <w:t>Engineering</w:t>
      </w:r>
      <w:r w:rsidR="00E62C76" w:rsidRPr="00B5685B">
        <w:rPr>
          <w:rFonts w:ascii="Times New Roman" w:eastAsia="Times New Roman" w:hAnsi="Times New Roman" w:cs="Times New Roman"/>
          <w:i/>
          <w:sz w:val="26"/>
          <w:szCs w:val="26"/>
        </w:rPr>
        <w:t>, NUCE</w:t>
      </w:r>
    </w:p>
    <w:p w14:paraId="41DD0DAB" w14:textId="6552B8B4" w:rsidR="00A40C29" w:rsidRDefault="00D2532B" w:rsidP="007E3DDE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C87F0A">
        <w:rPr>
          <w:rFonts w:ascii="Times New Roman" w:eastAsia="Times New Roman" w:hAnsi="Times New Roman" w:cs="Times New Roman"/>
          <w:sz w:val="26"/>
          <w:szCs w:val="26"/>
          <w:lang w:val="en-GB"/>
        </w:rPr>
        <w:t>A/Prof. Dr. Tr</w:t>
      </w:r>
      <w:r w:rsidR="0078563A" w:rsidRPr="00C87F0A">
        <w:rPr>
          <w:rFonts w:ascii="Times New Roman" w:eastAsia="Times New Roman" w:hAnsi="Times New Roman" w:cs="Times New Roman"/>
          <w:sz w:val="26"/>
          <w:szCs w:val="26"/>
          <w:lang w:val="en-GB"/>
        </w:rPr>
        <w:t>ầ</w:t>
      </w:r>
      <w:r w:rsidRPr="00C87F0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n </w:t>
      </w:r>
      <w:r w:rsidR="00A40C29" w:rsidRPr="00C87F0A">
        <w:rPr>
          <w:rFonts w:ascii="Times New Roman" w:eastAsia="Times New Roman" w:hAnsi="Times New Roman" w:cs="Times New Roman"/>
          <w:sz w:val="26"/>
          <w:szCs w:val="26"/>
          <w:lang w:val="en-GB"/>
        </w:rPr>
        <w:t>Thị Việt Nga</w:t>
      </w:r>
      <w:r w:rsidR="00E62C76" w:rsidRPr="00C87F0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, </w:t>
      </w:r>
      <w:r w:rsidR="00E62C76" w:rsidRPr="00B5685B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Dean, Faculty of Environmental Engineering, NUCE</w:t>
      </w:r>
    </w:p>
    <w:p w14:paraId="3050A352" w14:textId="77777777" w:rsidR="005D4ECC" w:rsidRDefault="005D4E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0A4997B" w14:textId="328CA74B" w:rsidR="00CE7507" w:rsidRPr="00C87F0A" w:rsidRDefault="00CE750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E3DDE">
        <w:rPr>
          <w:rFonts w:ascii="Times New Roman" w:eastAsia="Times New Roman" w:hAnsi="Times New Roman" w:cs="Times New Roman"/>
          <w:b/>
          <w:sz w:val="26"/>
          <w:szCs w:val="26"/>
        </w:rPr>
        <w:t>Members from IFGTM</w:t>
      </w:r>
    </w:p>
    <w:p w14:paraId="53584652" w14:textId="43FA231F" w:rsidR="00B5685B" w:rsidRDefault="00B5685B" w:rsidP="00B5685B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A/Prof. Dr. Nguuyễn Thanh Bình, </w:t>
      </w:r>
      <w:r w:rsidRPr="00B5685B">
        <w:rPr>
          <w:rFonts w:ascii="Times New Roman" w:eastAsia="Times New Roman" w:hAnsi="Times New Roman" w:cs="Times New Roman"/>
          <w:i/>
          <w:sz w:val="26"/>
          <w:szCs w:val="26"/>
        </w:rPr>
        <w:t>Thu Dau Mot University</w:t>
      </w:r>
    </w:p>
    <w:p w14:paraId="61C7D710" w14:textId="69761D0C" w:rsidR="00B5685B" w:rsidRDefault="00B5685B" w:rsidP="00B5685B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87F0A">
        <w:rPr>
          <w:rFonts w:ascii="Times New Roman" w:eastAsia="Times New Roman" w:hAnsi="Times New Roman" w:cs="Times New Roman"/>
          <w:sz w:val="26"/>
          <w:szCs w:val="26"/>
        </w:rPr>
        <w:t xml:space="preserve">A/Prof. Dr.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Nguyễn Văn Công, </w:t>
      </w:r>
      <w:r w:rsidRPr="00B5685B">
        <w:rPr>
          <w:rFonts w:ascii="Times New Roman" w:eastAsia="Times New Roman" w:hAnsi="Times New Roman" w:cs="Times New Roman"/>
          <w:i/>
          <w:sz w:val="26"/>
          <w:szCs w:val="26"/>
        </w:rPr>
        <w:t>Can Tho University</w:t>
      </w:r>
    </w:p>
    <w:p w14:paraId="20AF6661" w14:textId="133179D9" w:rsidR="00B5685B" w:rsidRPr="00B5685B" w:rsidRDefault="00B5685B" w:rsidP="00B5685B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7F0A">
        <w:rPr>
          <w:rFonts w:ascii="Times New Roman" w:eastAsia="Times New Roman" w:hAnsi="Times New Roman" w:cs="Times New Roman"/>
          <w:sz w:val="26"/>
          <w:szCs w:val="26"/>
        </w:rPr>
        <w:t>Dr. Hồ Đắc Thái Hoàng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E3C14" w:rsidRPr="00CE3C14">
        <w:rPr>
          <w:rFonts w:ascii="Times New Roman" w:eastAsia="Times New Roman" w:hAnsi="Times New Roman" w:cs="Times New Roman"/>
          <w:i/>
          <w:sz w:val="26"/>
          <w:szCs w:val="26"/>
        </w:rPr>
        <w:t>IREN,</w:t>
      </w:r>
      <w:r w:rsidR="00CE3C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685B">
        <w:rPr>
          <w:rFonts w:ascii="Times New Roman" w:eastAsia="Times New Roman" w:hAnsi="Times New Roman" w:cs="Times New Roman"/>
          <w:i/>
          <w:sz w:val="26"/>
          <w:szCs w:val="26"/>
        </w:rPr>
        <w:t>Hue University</w:t>
      </w:r>
    </w:p>
    <w:p w14:paraId="58AE03BB" w14:textId="42CCB4CC" w:rsidR="00B5685B" w:rsidRPr="00C87F0A" w:rsidRDefault="00B5685B" w:rsidP="00B5685B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87F0A">
        <w:rPr>
          <w:rFonts w:ascii="Times New Roman" w:eastAsia="Times New Roman" w:hAnsi="Times New Roman" w:cs="Times New Roman"/>
          <w:sz w:val="26"/>
          <w:szCs w:val="26"/>
        </w:rPr>
        <w:t>A/Prof. Dr. Tô Thị Hiền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5685B">
        <w:rPr>
          <w:rFonts w:ascii="Times New Roman" w:eastAsia="Times New Roman" w:hAnsi="Times New Roman" w:cs="Times New Roman"/>
          <w:i/>
          <w:sz w:val="26"/>
          <w:szCs w:val="26"/>
        </w:rPr>
        <w:t>VNU-HCMC</w:t>
      </w:r>
    </w:p>
    <w:p w14:paraId="544E72A8" w14:textId="4976C5F8" w:rsidR="00CE7507" w:rsidRPr="00C87F0A" w:rsidRDefault="00CE7507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87F0A">
        <w:rPr>
          <w:rFonts w:ascii="Times New Roman" w:eastAsia="Times New Roman" w:hAnsi="Times New Roman" w:cs="Times New Roman"/>
          <w:sz w:val="26"/>
          <w:szCs w:val="26"/>
        </w:rPr>
        <w:t>Dr. Đường Văn Hiếu</w:t>
      </w:r>
      <w:r w:rsidR="00B568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5685B" w:rsidRPr="00B5685B">
        <w:rPr>
          <w:rFonts w:ascii="Times New Roman" w:eastAsia="Times New Roman" w:hAnsi="Times New Roman" w:cs="Times New Roman"/>
          <w:i/>
          <w:sz w:val="26"/>
          <w:szCs w:val="26"/>
        </w:rPr>
        <w:t>Hu</w:t>
      </w:r>
      <w:r w:rsidR="00B5685B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="00B5685B" w:rsidRPr="00B5685B">
        <w:rPr>
          <w:rFonts w:ascii="Times New Roman" w:eastAsia="Times New Roman" w:hAnsi="Times New Roman" w:cs="Times New Roman"/>
          <w:i/>
          <w:sz w:val="26"/>
          <w:szCs w:val="26"/>
        </w:rPr>
        <w:t xml:space="preserve"> University of Science</w:t>
      </w:r>
    </w:p>
    <w:p w14:paraId="35C2369B" w14:textId="088F909C" w:rsidR="00B5685B" w:rsidRPr="00C87F0A" w:rsidRDefault="00B5685B" w:rsidP="00B5685B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87F0A">
        <w:rPr>
          <w:rFonts w:ascii="Times New Roman" w:eastAsia="Times New Roman" w:hAnsi="Times New Roman" w:cs="Times New Roman"/>
          <w:sz w:val="26"/>
          <w:szCs w:val="26"/>
        </w:rPr>
        <w:t>A/Prof. Dr. Nguyễn Mạnh Khải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5685B">
        <w:rPr>
          <w:rFonts w:ascii="Times New Roman" w:eastAsia="Times New Roman" w:hAnsi="Times New Roman" w:cs="Times New Roman"/>
          <w:i/>
          <w:sz w:val="26"/>
          <w:szCs w:val="26"/>
        </w:rPr>
        <w:t>VNU-HN</w:t>
      </w:r>
    </w:p>
    <w:p w14:paraId="67FE1899" w14:textId="427AFF6A" w:rsidR="00CE7507" w:rsidRPr="00C87F0A" w:rsidRDefault="00CE7507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87F0A">
        <w:rPr>
          <w:rFonts w:ascii="Times New Roman" w:eastAsia="Times New Roman" w:hAnsi="Times New Roman" w:cs="Times New Roman"/>
          <w:sz w:val="26"/>
          <w:szCs w:val="26"/>
        </w:rPr>
        <w:t>A/Prof. Dr. Trần Văn Quang</w:t>
      </w:r>
      <w:r w:rsidR="00B568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5685B" w:rsidRPr="00B5685B">
        <w:rPr>
          <w:rFonts w:ascii="Times New Roman" w:eastAsia="Times New Roman" w:hAnsi="Times New Roman" w:cs="Times New Roman"/>
          <w:i/>
          <w:sz w:val="26"/>
          <w:szCs w:val="26"/>
        </w:rPr>
        <w:t>Da Nang University</w:t>
      </w:r>
      <w:r w:rsidR="00B5685B">
        <w:rPr>
          <w:rFonts w:ascii="Times New Roman" w:eastAsia="Times New Roman" w:hAnsi="Times New Roman" w:cs="Times New Roman"/>
          <w:i/>
          <w:sz w:val="26"/>
          <w:szCs w:val="26"/>
        </w:rPr>
        <w:t xml:space="preserve"> of Science and Technology</w:t>
      </w:r>
    </w:p>
    <w:p w14:paraId="1A02A03E" w14:textId="5BE70DB4" w:rsidR="00CE7507" w:rsidRPr="00C87F0A" w:rsidRDefault="00CE7507">
      <w:pPr>
        <w:shd w:val="clear" w:color="auto" w:fill="FFFFFF"/>
        <w:tabs>
          <w:tab w:val="center" w:pos="5204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87F0A">
        <w:rPr>
          <w:rFonts w:ascii="Times New Roman" w:eastAsia="Times New Roman" w:hAnsi="Times New Roman" w:cs="Times New Roman"/>
          <w:sz w:val="26"/>
          <w:szCs w:val="26"/>
        </w:rPr>
        <w:t>A/Prof. Dr. Trịnh Văn Tuyên</w:t>
      </w:r>
      <w:r w:rsidR="00B568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5685B" w:rsidRPr="00B5685B">
        <w:rPr>
          <w:rFonts w:ascii="Times New Roman" w:eastAsia="Times New Roman" w:hAnsi="Times New Roman" w:cs="Times New Roman"/>
          <w:i/>
          <w:sz w:val="26"/>
          <w:szCs w:val="26"/>
        </w:rPr>
        <w:t>Institute for Environmental Technology, VAST</w:t>
      </w:r>
      <w:r w:rsidR="002D46FC" w:rsidRPr="00B5685B"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p w14:paraId="6D93F9C8" w14:textId="589D34FD" w:rsidR="00B5685B" w:rsidRPr="00B5685B" w:rsidRDefault="00B5685B" w:rsidP="00B5685B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7F0A">
        <w:rPr>
          <w:rFonts w:ascii="Times New Roman" w:eastAsia="Times New Roman" w:hAnsi="Times New Roman" w:cs="Times New Roman"/>
          <w:sz w:val="26"/>
          <w:szCs w:val="26"/>
        </w:rPr>
        <w:t xml:space="preserve">A/Prof. Dr.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Nguyễn Thị Anh Tuyết, </w:t>
      </w:r>
      <w:r w:rsidRPr="00B5685B">
        <w:rPr>
          <w:rFonts w:ascii="Times New Roman" w:eastAsia="Times New Roman" w:hAnsi="Times New Roman" w:cs="Times New Roman"/>
          <w:i/>
          <w:sz w:val="26"/>
          <w:szCs w:val="26"/>
        </w:rPr>
        <w:t xml:space="preserve">INEST,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HUST</w:t>
      </w:r>
    </w:p>
    <w:p w14:paraId="76B596A5" w14:textId="70FFB5D6" w:rsidR="00B5685B" w:rsidRDefault="00B5685B" w:rsidP="00B5685B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A/Prof. Dr Lê Quốc Tuấn, </w:t>
      </w:r>
      <w:r w:rsidRPr="00B5685B">
        <w:rPr>
          <w:rFonts w:ascii="Times New Roman" w:eastAsia="Times New Roman" w:hAnsi="Times New Roman" w:cs="Times New Roman"/>
          <w:i/>
          <w:sz w:val="26"/>
          <w:szCs w:val="26"/>
        </w:rPr>
        <w:t>Nong Lam University-TPHCM</w:t>
      </w:r>
    </w:p>
    <w:p w14:paraId="1CEFD50C" w14:textId="1393A850" w:rsidR="00B5685B" w:rsidRPr="00CE3C14" w:rsidRDefault="00B5685B" w:rsidP="00B5685B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Dr. Pham Minh Tuan</w:t>
      </w:r>
      <w:r w:rsidR="00CE3C1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E3C14" w:rsidRPr="00CE3C14">
        <w:rPr>
          <w:rFonts w:ascii="Times New Roman" w:eastAsia="Times New Roman" w:hAnsi="Times New Roman" w:cs="Times New Roman"/>
          <w:i/>
          <w:sz w:val="26"/>
          <w:szCs w:val="26"/>
        </w:rPr>
        <w:t>HUFI</w:t>
      </w:r>
    </w:p>
    <w:p w14:paraId="1075C469" w14:textId="77777777" w:rsidR="00BA0059" w:rsidRDefault="00BA0059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14:paraId="065B519A" w14:textId="2ECB3568" w:rsidR="00CE7507" w:rsidRPr="007E3DDE" w:rsidRDefault="00CE7507" w:rsidP="007E3DDE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  <w:r w:rsidRPr="007E3DDE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Member</w:t>
      </w:r>
      <w:r w:rsidR="00BE2AA2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s</w:t>
      </w:r>
      <w:r w:rsidRPr="007E3DDE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from NUCE</w:t>
      </w:r>
    </w:p>
    <w:p w14:paraId="1BE6FEC6" w14:textId="438B587E" w:rsidR="00FF46D7" w:rsidRPr="00C87F0A" w:rsidRDefault="00FF46D7" w:rsidP="007E3DDE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C87F0A">
        <w:rPr>
          <w:rFonts w:ascii="Times New Roman" w:hAnsi="Times New Roman" w:cs="Times New Roman"/>
          <w:sz w:val="26"/>
          <w:szCs w:val="26"/>
          <w:lang w:val="en-GB"/>
        </w:rPr>
        <w:t>A/Prof. Dr. </w:t>
      </w:r>
      <w:r w:rsidR="00820066" w:rsidRPr="00C87F0A">
        <w:rPr>
          <w:rFonts w:ascii="Times New Roman" w:hAnsi="Times New Roman" w:cs="Times New Roman"/>
          <w:sz w:val="26"/>
          <w:szCs w:val="26"/>
          <w:lang w:val="en-GB"/>
        </w:rPr>
        <w:t>Nguyễn Đức Lượ</w:t>
      </w:r>
      <w:r w:rsidR="00D2532B" w:rsidRPr="00C87F0A">
        <w:rPr>
          <w:rFonts w:ascii="Times New Roman" w:hAnsi="Times New Roman" w:cs="Times New Roman"/>
          <w:sz w:val="26"/>
          <w:szCs w:val="26"/>
          <w:lang w:val="en-GB"/>
        </w:rPr>
        <w:t xml:space="preserve">ng, </w:t>
      </w:r>
      <w:r w:rsidR="00D2532B" w:rsidRPr="00B5685B">
        <w:rPr>
          <w:rFonts w:ascii="Times New Roman" w:hAnsi="Times New Roman" w:cs="Times New Roman"/>
          <w:i/>
          <w:sz w:val="26"/>
          <w:szCs w:val="26"/>
          <w:lang w:val="en-GB"/>
        </w:rPr>
        <w:t xml:space="preserve">Vice-Dean, </w:t>
      </w:r>
      <w:r w:rsidR="00B5685B" w:rsidRPr="00B5685B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FEE</w:t>
      </w:r>
    </w:p>
    <w:p w14:paraId="07C8B7B1" w14:textId="05275CD1" w:rsidR="006655B9" w:rsidRPr="00C87F0A" w:rsidRDefault="00CE7507" w:rsidP="007E3DD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87F0A">
        <w:rPr>
          <w:rFonts w:ascii="Times New Roman" w:hAnsi="Times New Roman" w:cs="Times New Roman"/>
          <w:sz w:val="26"/>
          <w:szCs w:val="26"/>
          <w:lang w:val="en-GB"/>
        </w:rPr>
        <w:t>MSc</w:t>
      </w:r>
      <w:r w:rsidR="00820066" w:rsidRPr="00C87F0A">
        <w:rPr>
          <w:rFonts w:ascii="Times New Roman" w:hAnsi="Times New Roman" w:cs="Times New Roman"/>
          <w:sz w:val="26"/>
          <w:szCs w:val="26"/>
          <w:lang w:val="en-GB"/>
        </w:rPr>
        <w:t xml:space="preserve">. </w:t>
      </w:r>
      <w:r w:rsidR="006655B9" w:rsidRPr="00C87F0A">
        <w:rPr>
          <w:rFonts w:ascii="Times New Roman" w:hAnsi="Times New Roman" w:cs="Times New Roman"/>
          <w:sz w:val="26"/>
          <w:szCs w:val="26"/>
          <w:lang w:val="en-GB"/>
        </w:rPr>
        <w:t xml:space="preserve">Nguyễn </w:t>
      </w:r>
      <w:r w:rsidR="00820066" w:rsidRPr="00C87F0A">
        <w:rPr>
          <w:rFonts w:ascii="Times New Roman" w:hAnsi="Times New Roman" w:cs="Times New Roman"/>
          <w:sz w:val="26"/>
          <w:szCs w:val="26"/>
          <w:lang w:val="en-GB"/>
        </w:rPr>
        <w:t>Thành Trung</w:t>
      </w:r>
      <w:r w:rsidR="00D2532B" w:rsidRPr="00C87F0A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="00D2532B" w:rsidRPr="00B5685B">
        <w:rPr>
          <w:rFonts w:ascii="Times New Roman" w:hAnsi="Times New Roman" w:cs="Times New Roman"/>
          <w:i/>
          <w:sz w:val="26"/>
          <w:szCs w:val="26"/>
          <w:lang w:val="en-GB"/>
        </w:rPr>
        <w:t xml:space="preserve">Vice-Dean, </w:t>
      </w:r>
      <w:r w:rsidR="00B5685B" w:rsidRPr="00B5685B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FEE</w:t>
      </w:r>
    </w:p>
    <w:p w14:paraId="1F2C2B4D" w14:textId="116D7729" w:rsidR="00BA0059" w:rsidRPr="00C87F0A" w:rsidRDefault="00BA0059" w:rsidP="00BA0059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87F0A">
        <w:rPr>
          <w:rFonts w:ascii="Times New Roman" w:hAnsi="Times New Roman" w:cs="Times New Roman"/>
          <w:sz w:val="26"/>
          <w:szCs w:val="26"/>
          <w:lang w:val="en-GB"/>
        </w:rPr>
        <w:t xml:space="preserve">A/Prof. Dr. Lều Thọ Bách, </w:t>
      </w:r>
      <w:r w:rsidRPr="00B5685B">
        <w:rPr>
          <w:rFonts w:ascii="Times New Roman" w:hAnsi="Times New Roman" w:cs="Times New Roman"/>
          <w:i/>
          <w:sz w:val="26"/>
          <w:szCs w:val="26"/>
          <w:lang w:val="en-GB"/>
        </w:rPr>
        <w:t>Vice-</w:t>
      </w:r>
      <w:r w:rsidRPr="00B5685B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 xml:space="preserve">Director, </w:t>
      </w:r>
      <w:r w:rsidR="00B5685B" w:rsidRPr="00B5685B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IESE</w:t>
      </w:r>
    </w:p>
    <w:p w14:paraId="3A3BB8E6" w14:textId="409FFA76" w:rsidR="006655B9" w:rsidRPr="00C87F0A" w:rsidRDefault="00820066" w:rsidP="007E3DD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87F0A">
        <w:rPr>
          <w:rFonts w:ascii="Times New Roman" w:hAnsi="Times New Roman" w:cs="Times New Roman"/>
          <w:sz w:val="26"/>
          <w:szCs w:val="26"/>
          <w:lang w:val="en-GB"/>
        </w:rPr>
        <w:t xml:space="preserve">A/Prof. </w:t>
      </w:r>
      <w:r w:rsidR="00BB648B" w:rsidRPr="00C87F0A">
        <w:rPr>
          <w:rFonts w:ascii="Times New Roman" w:hAnsi="Times New Roman" w:cs="Times New Roman"/>
          <w:sz w:val="26"/>
          <w:szCs w:val="26"/>
          <w:lang w:val="en-GB"/>
        </w:rPr>
        <w:t xml:space="preserve">Dr. </w:t>
      </w:r>
      <w:r w:rsidRPr="00C87F0A">
        <w:rPr>
          <w:rFonts w:ascii="Times New Roman" w:hAnsi="Times New Roman" w:cs="Times New Roman"/>
          <w:sz w:val="26"/>
          <w:szCs w:val="26"/>
          <w:lang w:val="en-GB"/>
        </w:rPr>
        <w:t>Trần Ngọc Quang</w:t>
      </w:r>
      <w:r w:rsidR="00D2532B" w:rsidRPr="00C87F0A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="00D2532B" w:rsidRPr="00B5685B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Faculty of Environmental Engineering</w:t>
      </w:r>
    </w:p>
    <w:p w14:paraId="17C6281C" w14:textId="27034711" w:rsidR="00CE7507" w:rsidRPr="00C87F0A" w:rsidRDefault="00D279D7" w:rsidP="007E3DD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87F0A">
        <w:rPr>
          <w:rFonts w:ascii="Times New Roman" w:hAnsi="Times New Roman" w:cs="Times New Roman"/>
          <w:sz w:val="26"/>
          <w:szCs w:val="26"/>
          <w:lang w:val="en-GB"/>
        </w:rPr>
        <w:t>Prof. Dr. Trần Văn Liên</w:t>
      </w:r>
      <w:r w:rsidR="008B702E" w:rsidRPr="00C87F0A">
        <w:rPr>
          <w:rFonts w:ascii="Times New Roman" w:hAnsi="Times New Roman" w:cs="Times New Roman"/>
          <w:sz w:val="26"/>
          <w:szCs w:val="26"/>
          <w:lang w:val="en-GB"/>
        </w:rPr>
        <w:t>,</w:t>
      </w:r>
      <w:r w:rsidRPr="00C87F0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B5685B">
        <w:rPr>
          <w:rFonts w:ascii="Times New Roman" w:hAnsi="Times New Roman" w:cs="Times New Roman"/>
          <w:i/>
          <w:sz w:val="26"/>
          <w:szCs w:val="26"/>
          <w:lang w:val="en-GB"/>
        </w:rPr>
        <w:t xml:space="preserve">Head, Department </w:t>
      </w:r>
      <w:r w:rsidR="00D2532B" w:rsidRPr="00B5685B">
        <w:rPr>
          <w:rFonts w:ascii="Times New Roman" w:hAnsi="Times New Roman" w:cs="Times New Roman"/>
          <w:i/>
          <w:sz w:val="26"/>
          <w:szCs w:val="26"/>
          <w:lang w:val="en-GB"/>
        </w:rPr>
        <w:t>of Science and Technology</w:t>
      </w:r>
    </w:p>
    <w:p w14:paraId="27FD76A4" w14:textId="2C1852B2" w:rsidR="00D279D7" w:rsidRPr="00C87F0A" w:rsidRDefault="00D279D7" w:rsidP="007E3DD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en-GB"/>
        </w:rPr>
      </w:pPr>
      <w:r w:rsidRPr="00C87F0A">
        <w:rPr>
          <w:rFonts w:ascii="Times New Roman" w:hAnsi="Times New Roman" w:cs="Times New Roman"/>
          <w:sz w:val="26"/>
          <w:szCs w:val="26"/>
          <w:lang w:val="en-GB"/>
        </w:rPr>
        <w:t xml:space="preserve">A/Prof. Dr. Nguyễn Hoàng Giang, </w:t>
      </w:r>
      <w:r w:rsidR="00CA7BB5" w:rsidRPr="00B5685B">
        <w:rPr>
          <w:rFonts w:ascii="Times New Roman" w:hAnsi="Times New Roman" w:cs="Times New Roman"/>
          <w:i/>
          <w:sz w:val="26"/>
          <w:szCs w:val="26"/>
          <w:lang w:val="en-GB"/>
        </w:rPr>
        <w:t xml:space="preserve">Head, </w:t>
      </w:r>
      <w:r w:rsidRPr="00B5685B">
        <w:rPr>
          <w:rFonts w:ascii="Times New Roman" w:hAnsi="Times New Roman" w:cs="Times New Roman"/>
          <w:i/>
          <w:sz w:val="26"/>
          <w:szCs w:val="26"/>
          <w:lang w:val="en-GB"/>
        </w:rPr>
        <w:t>Department of</w:t>
      </w:r>
      <w:r w:rsidR="00D2532B" w:rsidRPr="00B5685B">
        <w:rPr>
          <w:rFonts w:ascii="Times New Roman" w:hAnsi="Times New Roman" w:cs="Times New Roman"/>
          <w:i/>
          <w:sz w:val="26"/>
          <w:szCs w:val="26"/>
          <w:lang w:val="en-GB"/>
        </w:rPr>
        <w:t xml:space="preserve"> International Cooperation</w:t>
      </w:r>
    </w:p>
    <w:p w14:paraId="41BD3B75" w14:textId="677C836F" w:rsidR="00CE7507" w:rsidRPr="00B5685B" w:rsidRDefault="00CE7507" w:rsidP="007E3DD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C87F0A">
        <w:rPr>
          <w:rFonts w:ascii="Times New Roman" w:hAnsi="Times New Roman" w:cs="Times New Roman"/>
          <w:sz w:val="26"/>
          <w:szCs w:val="26"/>
          <w:lang w:val="en-GB"/>
        </w:rPr>
        <w:t xml:space="preserve">Dr. </w:t>
      </w:r>
      <w:r w:rsidR="0078563A" w:rsidRPr="00C87F0A">
        <w:rPr>
          <w:rFonts w:ascii="Times New Roman" w:hAnsi="Times New Roman" w:cs="Times New Roman"/>
          <w:sz w:val="26"/>
          <w:szCs w:val="26"/>
          <w:lang w:val="en-GB"/>
        </w:rPr>
        <w:t>Đỗ Duy Đỉnh</w:t>
      </w:r>
      <w:r w:rsidRPr="00C87F0A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Pr="00B5685B">
        <w:rPr>
          <w:rFonts w:ascii="Times New Roman" w:hAnsi="Times New Roman" w:cs="Times New Roman"/>
          <w:i/>
          <w:sz w:val="26"/>
          <w:szCs w:val="26"/>
          <w:lang w:val="en-GB"/>
        </w:rPr>
        <w:t xml:space="preserve">Head, Department of </w:t>
      </w:r>
      <w:r w:rsidR="00BE2AA2" w:rsidRPr="00B5685B">
        <w:rPr>
          <w:rFonts w:ascii="Times New Roman" w:hAnsi="Times New Roman" w:cs="Times New Roman"/>
          <w:i/>
          <w:sz w:val="26"/>
          <w:szCs w:val="26"/>
          <w:lang w:val="en-GB"/>
        </w:rPr>
        <w:t xml:space="preserve">Information and </w:t>
      </w:r>
      <w:r w:rsidR="00D2532B" w:rsidRPr="00B5685B">
        <w:rPr>
          <w:rFonts w:ascii="Times New Roman" w:hAnsi="Times New Roman" w:cs="Times New Roman"/>
          <w:i/>
          <w:sz w:val="26"/>
          <w:szCs w:val="26"/>
          <w:lang w:val="en-GB"/>
        </w:rPr>
        <w:t>Communication</w:t>
      </w:r>
    </w:p>
    <w:p w14:paraId="139ED518" w14:textId="77777777" w:rsidR="00CE7507" w:rsidRPr="00C87F0A" w:rsidRDefault="00CE750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14:paraId="4F61A82C" w14:textId="430B8511" w:rsidR="007622B5" w:rsidRPr="007E3DDE" w:rsidRDefault="005D4E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9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7</w:t>
      </w:r>
      <w:r w:rsidR="00BE2AA2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 xml:space="preserve">. </w:t>
      </w:r>
      <w:r w:rsidR="00416DC8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SCIENTIFIC COMMITTEE</w:t>
      </w:r>
      <w:r w:rsidR="00A40C29" w:rsidRPr="007E3DDE">
        <w:rPr>
          <w:rFonts w:ascii="Times New Roman" w:eastAsia="Times New Roman" w:hAnsi="Times New Roman" w:cs="Times New Roman"/>
          <w:b/>
          <w:color w:val="000090"/>
          <w:sz w:val="26"/>
          <w:szCs w:val="26"/>
          <w:shd w:val="clear" w:color="auto" w:fill="FFFFFF"/>
        </w:rPr>
        <w:t xml:space="preserve"> </w:t>
      </w:r>
    </w:p>
    <w:p w14:paraId="7E298281" w14:textId="76B54F37" w:rsidR="00C61164" w:rsidRPr="00C87F0A" w:rsidRDefault="00C61164" w:rsidP="007E3DDE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C87F0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Prof. Dr. Nguyễn Việt Anh, </w:t>
      </w:r>
      <w:r w:rsidR="00CE3C1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IESE, NUCE (</w:t>
      </w:r>
      <w:r w:rsidRPr="00C87F0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Chair</w:t>
      </w:r>
      <w:r w:rsidR="00CE3C1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)</w:t>
      </w:r>
    </w:p>
    <w:p w14:paraId="628E65CB" w14:textId="34DF5E6D" w:rsidR="00CE3C14" w:rsidRPr="00C87F0A" w:rsidRDefault="00CE3C14" w:rsidP="00CE3C14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87F0A">
        <w:rPr>
          <w:rFonts w:ascii="Times New Roman" w:hAnsi="Times New Roman" w:cs="Times New Roman"/>
          <w:sz w:val="26"/>
          <w:szCs w:val="26"/>
          <w:shd w:val="clear" w:color="auto" w:fill="FFFFFF"/>
        </w:rPr>
        <w:t>A/Prof. Dr. Trần Thị Việt Nga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FEE, NUCE (Co-Chair)</w:t>
      </w:r>
    </w:p>
    <w:p w14:paraId="36B0190A" w14:textId="7A865AA2" w:rsidR="00CE3C14" w:rsidRDefault="00CE3C14" w:rsidP="00CE3C14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en-GB"/>
        </w:rPr>
      </w:pPr>
      <w:r w:rsidRPr="00336D7D">
        <w:rPr>
          <w:rFonts w:ascii="Times New Roman" w:hAnsi="Times New Roman" w:cs="Times New Roman"/>
          <w:sz w:val="26"/>
          <w:szCs w:val="26"/>
          <w:lang w:val="en-GB"/>
        </w:rPr>
        <w:t>A/Prof. Dr. Lều Thọ Bách</w:t>
      </w:r>
      <w:r>
        <w:rPr>
          <w:rFonts w:ascii="Times New Roman" w:hAnsi="Times New Roman" w:cs="Times New Roman"/>
          <w:sz w:val="26"/>
          <w:szCs w:val="26"/>
          <w:lang w:val="en-GB"/>
        </w:rPr>
        <w:t>, IESE, NUCE</w:t>
      </w:r>
    </w:p>
    <w:p w14:paraId="37A73839" w14:textId="2FCBDD7F" w:rsidR="00CE3C14" w:rsidRPr="00336D7D" w:rsidRDefault="00CE3C14" w:rsidP="00CE3C14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336D7D">
        <w:rPr>
          <w:rFonts w:ascii="Times New Roman" w:hAnsi="Times New Roman" w:cs="Times New Roman"/>
          <w:sz w:val="26"/>
          <w:szCs w:val="26"/>
          <w:shd w:val="clear" w:color="auto" w:fill="FFFFFF"/>
        </w:rPr>
        <w:t>A/Prof. Dr. Nguyễn Phước Dân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HCMUT</w:t>
      </w:r>
    </w:p>
    <w:p w14:paraId="03902E6D" w14:textId="5CFE414E" w:rsidR="00CE3C14" w:rsidRPr="00336D7D" w:rsidRDefault="00CE3C14" w:rsidP="00CE3C14">
      <w:pPr>
        <w:shd w:val="clear" w:color="auto" w:fill="FFFFFF"/>
        <w:spacing w:after="0" w:line="240" w:lineRule="auto"/>
        <w:ind w:left="360" w:firstLine="360"/>
        <w:rPr>
          <w:rFonts w:ascii="Times New Roman" w:hAnsi="Times New Roman" w:cs="Times New Roman"/>
          <w:sz w:val="26"/>
          <w:szCs w:val="26"/>
          <w:lang w:val="en-GB"/>
        </w:rPr>
      </w:pPr>
      <w:r w:rsidRPr="00336D7D">
        <w:rPr>
          <w:rFonts w:ascii="Times New Roman" w:hAnsi="Times New Roman" w:cs="Times New Roman"/>
          <w:sz w:val="26"/>
          <w:szCs w:val="26"/>
          <w:lang w:val="en-GB"/>
        </w:rPr>
        <w:t>A/Prof. Dr. Nguyễn Thị Hà</w:t>
      </w:r>
      <w:r>
        <w:rPr>
          <w:rFonts w:ascii="Times New Roman" w:hAnsi="Times New Roman" w:cs="Times New Roman"/>
          <w:sz w:val="26"/>
          <w:szCs w:val="26"/>
          <w:lang w:val="en-GB"/>
        </w:rPr>
        <w:t>, VNU-HN</w:t>
      </w:r>
    </w:p>
    <w:p w14:paraId="6DA1B024" w14:textId="23F74299" w:rsidR="00CF1C1C" w:rsidRPr="00336D7D" w:rsidRDefault="0022559C" w:rsidP="007E3DDE">
      <w:pPr>
        <w:shd w:val="clear" w:color="auto" w:fill="FFFFFF"/>
        <w:spacing w:after="0" w:line="240" w:lineRule="auto"/>
        <w:ind w:left="360" w:firstLine="360"/>
        <w:rPr>
          <w:rFonts w:ascii="Times New Roman" w:hAnsi="Times New Roman" w:cs="Times New Roman"/>
          <w:sz w:val="26"/>
          <w:szCs w:val="26"/>
          <w:lang w:val="en-GB"/>
        </w:rPr>
      </w:pPr>
      <w:r w:rsidRPr="00336D7D">
        <w:rPr>
          <w:rFonts w:ascii="Times New Roman" w:hAnsi="Times New Roman" w:cs="Times New Roman"/>
          <w:sz w:val="26"/>
          <w:szCs w:val="26"/>
          <w:shd w:val="clear" w:color="auto" w:fill="FFFFFF"/>
        </w:rPr>
        <w:t>Prof. Dr. Huỳnh Trung Hải</w:t>
      </w:r>
      <w:r w:rsidR="00CE3C14">
        <w:rPr>
          <w:rFonts w:ascii="Times New Roman" w:hAnsi="Times New Roman" w:cs="Times New Roman"/>
          <w:sz w:val="26"/>
          <w:szCs w:val="26"/>
          <w:shd w:val="clear" w:color="auto" w:fill="FFFFFF"/>
        </w:rPr>
        <w:t>, INEST, HUST</w:t>
      </w:r>
    </w:p>
    <w:p w14:paraId="7E7309BD" w14:textId="170951C7" w:rsidR="00CF1C1C" w:rsidRPr="00336D7D" w:rsidRDefault="0022559C" w:rsidP="007E3DDE">
      <w:pPr>
        <w:shd w:val="clear" w:color="auto" w:fill="FFFFFF"/>
        <w:spacing w:after="0" w:line="240" w:lineRule="auto"/>
        <w:ind w:left="360" w:firstLine="360"/>
        <w:rPr>
          <w:rFonts w:ascii="Times New Roman" w:hAnsi="Times New Roman" w:cs="Times New Roman"/>
          <w:sz w:val="26"/>
          <w:szCs w:val="26"/>
          <w:lang w:val="en-GB"/>
        </w:rPr>
      </w:pPr>
      <w:r w:rsidRPr="00336D7D">
        <w:rPr>
          <w:rFonts w:ascii="Times New Roman" w:hAnsi="Times New Roman" w:cs="Times New Roman"/>
          <w:sz w:val="26"/>
          <w:szCs w:val="26"/>
          <w:lang w:val="en-GB"/>
        </w:rPr>
        <w:t>A/Prof. Dr. Nguyễn Mạnh Khải</w:t>
      </w:r>
      <w:r w:rsidR="00CE3C14">
        <w:rPr>
          <w:rFonts w:ascii="Times New Roman" w:hAnsi="Times New Roman" w:cs="Times New Roman"/>
          <w:sz w:val="26"/>
          <w:szCs w:val="26"/>
          <w:lang w:val="en-GB"/>
        </w:rPr>
        <w:t>, VNU-HN</w:t>
      </w:r>
    </w:p>
    <w:p w14:paraId="1E49988A" w14:textId="5903E50B" w:rsidR="00CF1C1C" w:rsidRPr="00336D7D" w:rsidRDefault="0022559C" w:rsidP="007E3DDE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336D7D">
        <w:rPr>
          <w:rFonts w:ascii="Times New Roman" w:hAnsi="Times New Roman" w:cs="Times New Roman"/>
          <w:sz w:val="26"/>
          <w:szCs w:val="26"/>
          <w:lang w:val="en-GB"/>
        </w:rPr>
        <w:t>A/Prof. Dr. Phạm Khắc Liệu</w:t>
      </w:r>
      <w:r w:rsidR="00CE3C14">
        <w:rPr>
          <w:rFonts w:ascii="Times New Roman" w:hAnsi="Times New Roman" w:cs="Times New Roman"/>
          <w:sz w:val="26"/>
          <w:szCs w:val="26"/>
          <w:lang w:val="en-GB"/>
        </w:rPr>
        <w:t>, HUSC</w:t>
      </w:r>
    </w:p>
    <w:p w14:paraId="678253C3" w14:textId="7F880A05" w:rsidR="00CE3C14" w:rsidRPr="00336D7D" w:rsidRDefault="00CE3C14" w:rsidP="00CE3C14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en-GB"/>
        </w:rPr>
      </w:pPr>
      <w:r w:rsidRPr="00336D7D">
        <w:rPr>
          <w:rFonts w:ascii="Times New Roman" w:hAnsi="Times New Roman" w:cs="Times New Roman"/>
          <w:sz w:val="26"/>
          <w:szCs w:val="26"/>
          <w:lang w:val="en-GB"/>
        </w:rPr>
        <w:t>A/Prof. Dr. Nguyễn Đức Lượ</w:t>
      </w:r>
      <w:r>
        <w:rPr>
          <w:rFonts w:ascii="Times New Roman" w:hAnsi="Times New Roman" w:cs="Times New Roman"/>
          <w:sz w:val="26"/>
          <w:szCs w:val="26"/>
          <w:lang w:val="en-GB"/>
        </w:rPr>
        <w:t>ng, FEE, NUCE</w:t>
      </w:r>
    </w:p>
    <w:p w14:paraId="3874ABEC" w14:textId="689965D5" w:rsidR="00CE3C14" w:rsidRPr="00336D7D" w:rsidRDefault="00CE3C14" w:rsidP="00CE3C14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36D7D">
        <w:rPr>
          <w:rFonts w:ascii="Times New Roman" w:hAnsi="Times New Roman" w:cs="Times New Roman"/>
          <w:sz w:val="26"/>
          <w:szCs w:val="26"/>
          <w:lang w:val="en-GB"/>
        </w:rPr>
        <w:t>A/Prof. Dr. Trần Ngọc Quang</w:t>
      </w:r>
      <w:r>
        <w:rPr>
          <w:rFonts w:ascii="Times New Roman" w:hAnsi="Times New Roman" w:cs="Times New Roman"/>
          <w:sz w:val="26"/>
          <w:szCs w:val="26"/>
          <w:lang w:val="en-GB"/>
        </w:rPr>
        <w:t>, FEE, NUCE</w:t>
      </w:r>
    </w:p>
    <w:p w14:paraId="086DA9CC" w14:textId="5F9A1A56" w:rsidR="0022559C" w:rsidRPr="00336D7D" w:rsidRDefault="0022559C" w:rsidP="007E3DDE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6"/>
          <w:szCs w:val="26"/>
        </w:rPr>
      </w:pPr>
      <w:r w:rsidRPr="00336D7D">
        <w:rPr>
          <w:rFonts w:ascii="Times New Roman" w:hAnsi="Times New Roman" w:cs="Times New Roman"/>
          <w:sz w:val="26"/>
          <w:szCs w:val="26"/>
          <w:lang w:val="en-GB"/>
        </w:rPr>
        <w:t>A/Prof. Dr. Trần Văn Quang</w:t>
      </w:r>
      <w:r w:rsidR="00CE3C14">
        <w:rPr>
          <w:rFonts w:ascii="Times New Roman" w:hAnsi="Times New Roman" w:cs="Times New Roman"/>
          <w:sz w:val="26"/>
          <w:szCs w:val="26"/>
          <w:lang w:val="en-GB"/>
        </w:rPr>
        <w:t>, DUT</w:t>
      </w:r>
    </w:p>
    <w:p w14:paraId="043AEBCA" w14:textId="011B0522" w:rsidR="00CE3C14" w:rsidRPr="00336D7D" w:rsidRDefault="00CE3C14" w:rsidP="00CE3C14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36D7D">
        <w:rPr>
          <w:rFonts w:ascii="Times New Roman" w:hAnsi="Times New Roman" w:cs="Times New Roman"/>
          <w:sz w:val="26"/>
          <w:szCs w:val="26"/>
          <w:lang w:val="en-GB"/>
        </w:rPr>
        <w:t>A/Prof. Dr. Bùi Xuân Thành</w:t>
      </w:r>
      <w:r>
        <w:rPr>
          <w:rFonts w:ascii="Times New Roman" w:hAnsi="Times New Roman" w:cs="Times New Roman"/>
          <w:sz w:val="26"/>
          <w:szCs w:val="26"/>
          <w:lang w:val="en-GB"/>
        </w:rPr>
        <w:t>, HCMUT</w:t>
      </w:r>
    </w:p>
    <w:p w14:paraId="7217AB68" w14:textId="1EE71720" w:rsidR="0022559C" w:rsidRPr="00336D7D" w:rsidRDefault="0022559C" w:rsidP="007E3DD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36D7D">
        <w:rPr>
          <w:rFonts w:ascii="Times New Roman" w:hAnsi="Times New Roman" w:cs="Times New Roman"/>
          <w:sz w:val="26"/>
          <w:szCs w:val="26"/>
          <w:lang w:val="en-GB"/>
        </w:rPr>
        <w:t>A/Prof. Dr.</w:t>
      </w:r>
      <w:r w:rsidRPr="00336D7D">
        <w:rPr>
          <w:rFonts w:ascii="Times New Roman" w:hAnsi="Times New Roman" w:cs="Times New Roman"/>
          <w:sz w:val="26"/>
          <w:szCs w:val="26"/>
          <w:lang w:val="pt-BR"/>
        </w:rPr>
        <w:t> Trịnh Văn Tuyên</w:t>
      </w:r>
      <w:r w:rsidR="00CE3C14">
        <w:rPr>
          <w:rFonts w:ascii="Times New Roman" w:hAnsi="Times New Roman" w:cs="Times New Roman"/>
          <w:sz w:val="26"/>
          <w:szCs w:val="26"/>
          <w:lang w:val="pt-BR"/>
        </w:rPr>
        <w:t>, IET</w:t>
      </w:r>
    </w:p>
    <w:p w14:paraId="5D15206C" w14:textId="298ACCA4" w:rsidR="00BE2AA2" w:rsidRPr="00336D7D" w:rsidRDefault="00BE2AA2" w:rsidP="007E3DD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Prof. Ngo Huu Hao, University of Technology Sydney</w:t>
      </w:r>
      <w:r w:rsidR="001265F7">
        <w:rPr>
          <w:rFonts w:ascii="Times New Roman" w:hAnsi="Times New Roman" w:cs="Times New Roman"/>
          <w:sz w:val="26"/>
          <w:szCs w:val="26"/>
          <w:lang w:val="en-GB"/>
        </w:rPr>
        <w:t xml:space="preserve"> (Australia)</w:t>
      </w:r>
    </w:p>
    <w:p w14:paraId="70B37DDB" w14:textId="7CB2F802" w:rsidR="00E62C76" w:rsidRDefault="00E62C76" w:rsidP="007E3DD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en-GB"/>
        </w:rPr>
      </w:pPr>
      <w:r w:rsidRPr="00336D7D">
        <w:rPr>
          <w:rFonts w:ascii="Times New Roman" w:hAnsi="Times New Roman" w:cs="Times New Roman"/>
          <w:sz w:val="26"/>
          <w:szCs w:val="26"/>
          <w:lang w:val="en-GB"/>
        </w:rPr>
        <w:t>Prof. Dornark Christina, TU Dresden (Germany)</w:t>
      </w:r>
    </w:p>
    <w:p w14:paraId="78D6996E" w14:textId="77777777" w:rsidR="001265F7" w:rsidRDefault="001265F7" w:rsidP="001265F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en-GB"/>
        </w:rPr>
      </w:pPr>
      <w:r w:rsidRPr="00336D7D">
        <w:rPr>
          <w:rFonts w:ascii="Times New Roman" w:hAnsi="Times New Roman" w:cs="Times New Roman"/>
          <w:sz w:val="26"/>
          <w:szCs w:val="26"/>
          <w:lang w:val="en-GB"/>
        </w:rPr>
        <w:t>Prof. Hiderani Yasui, Kita Kyushu (Japan)</w:t>
      </w:r>
    </w:p>
    <w:p w14:paraId="20650916" w14:textId="016E27C0" w:rsidR="00BA0059" w:rsidRDefault="00BA0059" w:rsidP="001265F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Prof. Long Nghiem, Technical University of Sydney</w:t>
      </w:r>
    </w:p>
    <w:p w14:paraId="3C044F34" w14:textId="77777777" w:rsidR="00BA0059" w:rsidRPr="00336D7D" w:rsidRDefault="00BA0059" w:rsidP="00BA0059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44C36">
        <w:rPr>
          <w:rFonts w:ascii="Times New Roman" w:hAnsi="Times New Roman" w:cs="Times New Roman"/>
          <w:sz w:val="26"/>
          <w:szCs w:val="26"/>
          <w:lang w:val="en-GB"/>
        </w:rPr>
        <w:t>Dr</w:t>
      </w:r>
      <w:r w:rsidRPr="00336D7D">
        <w:rPr>
          <w:rFonts w:ascii="Times New Roman" w:hAnsi="Times New Roman" w:cs="Times New Roman"/>
          <w:sz w:val="26"/>
          <w:szCs w:val="26"/>
          <w:lang w:val="en-GB"/>
        </w:rPr>
        <w:t>. Eldon Raj, IHE Delft (The Netherlands)</w:t>
      </w:r>
    </w:p>
    <w:p w14:paraId="06EBC058" w14:textId="3F07B768" w:rsidR="00FD1AC6" w:rsidRDefault="001265F7" w:rsidP="007E3DD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en-GB"/>
        </w:rPr>
      </w:pPr>
      <w:r w:rsidRPr="00344C36">
        <w:rPr>
          <w:rFonts w:ascii="Times New Roman" w:hAnsi="Times New Roman" w:cs="Times New Roman"/>
          <w:sz w:val="26"/>
          <w:szCs w:val="26"/>
          <w:lang w:val="en-GB"/>
        </w:rPr>
        <w:t xml:space="preserve">A/Prof. Kasuga , Japan-Vietnam University </w:t>
      </w:r>
      <w:r>
        <w:rPr>
          <w:rFonts w:ascii="Times New Roman" w:hAnsi="Times New Roman" w:cs="Times New Roman"/>
          <w:sz w:val="26"/>
          <w:szCs w:val="26"/>
          <w:lang w:val="en-GB"/>
        </w:rPr>
        <w:t>and University of Tokyo (Japan)</w:t>
      </w:r>
    </w:p>
    <w:p w14:paraId="5ECF0513" w14:textId="77777777" w:rsidR="001265F7" w:rsidRPr="00336D7D" w:rsidRDefault="001265F7" w:rsidP="007E3DD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en-GB"/>
        </w:rPr>
      </w:pPr>
    </w:p>
    <w:p w14:paraId="6D58D585" w14:textId="1D95F267" w:rsidR="00457B6E" w:rsidRPr="00A72296" w:rsidRDefault="00312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A7229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Secretariat </w:t>
      </w:r>
    </w:p>
    <w:p w14:paraId="0404446F" w14:textId="5DDA175D" w:rsidR="00457B6E" w:rsidRPr="00A72296" w:rsidRDefault="00457B6E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34" w:hanging="357"/>
        <w:jc w:val="both"/>
        <w:rPr>
          <w:sz w:val="26"/>
          <w:szCs w:val="26"/>
        </w:rPr>
      </w:pPr>
      <w:r w:rsidRPr="00A72296">
        <w:rPr>
          <w:sz w:val="26"/>
          <w:szCs w:val="26"/>
          <w:lang w:val="en-GB"/>
        </w:rPr>
        <w:t>Dr. Hoàng Minh Giang</w:t>
      </w:r>
      <w:r w:rsidR="00D4211E">
        <w:rPr>
          <w:sz w:val="26"/>
          <w:szCs w:val="26"/>
          <w:lang w:val="en-GB"/>
        </w:rPr>
        <w:t>. NUCE</w:t>
      </w:r>
      <w:r w:rsidR="00E62C76" w:rsidRPr="00A72296">
        <w:rPr>
          <w:sz w:val="26"/>
          <w:szCs w:val="26"/>
          <w:lang w:val="en-GB"/>
        </w:rPr>
        <w:t xml:space="preserve"> (Chair)</w:t>
      </w:r>
    </w:p>
    <w:p w14:paraId="1529BD15" w14:textId="4990E3EF" w:rsidR="00457B6E" w:rsidRPr="00A72296" w:rsidRDefault="00457B6E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jc w:val="both"/>
        <w:rPr>
          <w:sz w:val="26"/>
          <w:szCs w:val="26"/>
        </w:rPr>
      </w:pPr>
      <w:r w:rsidRPr="00A72296">
        <w:rPr>
          <w:sz w:val="26"/>
          <w:szCs w:val="26"/>
          <w:lang w:val="en-GB"/>
        </w:rPr>
        <w:t>Dr. Bùi Thị Hiếu</w:t>
      </w:r>
      <w:r w:rsidR="00D4211E">
        <w:rPr>
          <w:sz w:val="26"/>
          <w:szCs w:val="26"/>
          <w:lang w:val="en-GB"/>
        </w:rPr>
        <w:t>, NUCE</w:t>
      </w:r>
    </w:p>
    <w:p w14:paraId="7D478ADE" w14:textId="7F52050E" w:rsidR="004071B7" w:rsidRPr="00A72296" w:rsidRDefault="00D4211E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Mr</w:t>
      </w:r>
      <w:r w:rsidR="004071B7" w:rsidRPr="00A72296">
        <w:rPr>
          <w:sz w:val="26"/>
          <w:szCs w:val="26"/>
          <w:lang w:val="en-GB"/>
        </w:rPr>
        <w:t>. Trần Đức Minh Hải</w:t>
      </w:r>
      <w:r>
        <w:rPr>
          <w:sz w:val="26"/>
          <w:szCs w:val="26"/>
          <w:lang w:val="en-GB"/>
        </w:rPr>
        <w:t>, NUCE</w:t>
      </w:r>
    </w:p>
    <w:p w14:paraId="07DD2668" w14:textId="70CE9BB8" w:rsidR="00D4211E" w:rsidRPr="00A72296" w:rsidRDefault="00D4211E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Dr</w:t>
      </w:r>
      <w:r w:rsidRPr="007E3DDE">
        <w:rPr>
          <w:sz w:val="26"/>
          <w:szCs w:val="26"/>
        </w:rPr>
        <w:t>.</w:t>
      </w:r>
      <w:r w:rsidR="00B62504">
        <w:rPr>
          <w:sz w:val="26"/>
          <w:szCs w:val="26"/>
        </w:rPr>
        <w:t xml:space="preserve"> Nguyễ</w:t>
      </w:r>
      <w:r>
        <w:rPr>
          <w:sz w:val="26"/>
          <w:szCs w:val="26"/>
        </w:rPr>
        <w:t xml:space="preserve">n </w:t>
      </w:r>
      <w:r w:rsidR="00B62504">
        <w:rPr>
          <w:sz w:val="26"/>
          <w:szCs w:val="26"/>
        </w:rPr>
        <w:t>Đức</w:t>
      </w:r>
      <w:r>
        <w:rPr>
          <w:sz w:val="26"/>
          <w:szCs w:val="26"/>
        </w:rPr>
        <w:t xml:space="preserve"> Qu</w:t>
      </w:r>
      <w:r w:rsidR="00B62504">
        <w:rPr>
          <w:sz w:val="26"/>
          <w:szCs w:val="26"/>
        </w:rPr>
        <w:t>ả</w:t>
      </w:r>
      <w:r>
        <w:rPr>
          <w:sz w:val="26"/>
          <w:szCs w:val="26"/>
        </w:rPr>
        <w:t>ng, INEST</w:t>
      </w:r>
    </w:p>
    <w:p w14:paraId="41480657" w14:textId="77777777" w:rsidR="0031213E" w:rsidRPr="00CF1C1C" w:rsidRDefault="0031213E">
      <w:pPr>
        <w:pStyle w:val="ListParagraph"/>
        <w:shd w:val="clear" w:color="auto" w:fill="FFFFFF"/>
        <w:spacing w:before="0" w:beforeAutospacing="0" w:after="0" w:afterAutospacing="0"/>
        <w:ind w:left="1440"/>
        <w:jc w:val="both"/>
        <w:rPr>
          <w:color w:val="323E4F" w:themeColor="text2" w:themeShade="BF"/>
          <w:sz w:val="26"/>
          <w:szCs w:val="26"/>
        </w:rPr>
      </w:pPr>
    </w:p>
    <w:p w14:paraId="30712017" w14:textId="17879754" w:rsidR="0007351D" w:rsidRPr="007E3DDE" w:rsidRDefault="005D4ECC" w:rsidP="007E3DDE">
      <w:pPr>
        <w:shd w:val="clear" w:color="auto" w:fill="FFFFFF"/>
        <w:spacing w:after="0" w:line="240" w:lineRule="auto"/>
        <w:ind w:left="360" w:hanging="344"/>
        <w:rPr>
          <w:rFonts w:ascii="Arial" w:eastAsia="Times New Roman" w:hAnsi="Arial" w:cs="Arial"/>
          <w:color w:val="00009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8</w:t>
      </w:r>
      <w:r w:rsidR="00BE2AA2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 xml:space="preserve">. </w:t>
      </w:r>
      <w:r w:rsidR="0007351D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FORUM LANGUAGE</w:t>
      </w:r>
    </w:p>
    <w:p w14:paraId="7EE8CCDF" w14:textId="77777777" w:rsidR="0007351D" w:rsidRPr="00E0259D" w:rsidRDefault="0007351D" w:rsidP="007E3DDE">
      <w:pPr>
        <w:pStyle w:val="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E0259D">
        <w:rPr>
          <w:color w:val="000000"/>
          <w:sz w:val="26"/>
          <w:szCs w:val="26"/>
          <w:lang w:val="en-GB"/>
        </w:rPr>
        <w:t>English</w:t>
      </w:r>
    </w:p>
    <w:p w14:paraId="15ED4F55" w14:textId="77777777" w:rsidR="0007351D" w:rsidRPr="00E0259D" w:rsidRDefault="0007351D" w:rsidP="007E3DDE">
      <w:pPr>
        <w:shd w:val="clear" w:color="auto" w:fill="FFFFFF"/>
        <w:spacing w:after="0" w:line="240" w:lineRule="auto"/>
        <w:ind w:left="360" w:hanging="344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14:paraId="2FC99D9E" w14:textId="72BE43B5" w:rsidR="0007351D" w:rsidRPr="007E3DDE" w:rsidRDefault="005D4ECC" w:rsidP="007E3DDE">
      <w:pPr>
        <w:shd w:val="clear" w:color="auto" w:fill="FFFFFF"/>
        <w:spacing w:after="0" w:line="240" w:lineRule="auto"/>
        <w:ind w:left="360" w:hanging="344"/>
        <w:rPr>
          <w:rFonts w:ascii="Arial" w:eastAsia="Times New Roman" w:hAnsi="Arial" w:cs="Arial"/>
          <w:color w:val="00009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9</w:t>
      </w:r>
      <w:r w:rsidR="00BE2AA2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 xml:space="preserve">. </w:t>
      </w:r>
      <w:r w:rsidR="0007351D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IMPORTANT DATES</w:t>
      </w:r>
      <w:r w:rsidR="004875D8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 xml:space="preserve"> (tentative)</w:t>
      </w:r>
    </w:p>
    <w:p w14:paraId="61CE8608" w14:textId="7F349C81" w:rsidR="0007351D" w:rsidRPr="00A72296" w:rsidRDefault="0007351D" w:rsidP="007E3DDE">
      <w:pPr>
        <w:pStyle w:val="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2296">
        <w:rPr>
          <w:sz w:val="26"/>
          <w:szCs w:val="26"/>
          <w:lang w:val="en-GB"/>
        </w:rPr>
        <w:t>Abstract submission deadline: </w:t>
      </w:r>
      <w:r w:rsidRPr="00A72296">
        <w:rPr>
          <w:b/>
          <w:bCs/>
          <w:sz w:val="32"/>
          <w:szCs w:val="32"/>
          <w:lang w:val="en-GB"/>
        </w:rPr>
        <w:t xml:space="preserve">March </w:t>
      </w:r>
      <w:r w:rsidR="00BA0059">
        <w:rPr>
          <w:b/>
          <w:bCs/>
          <w:sz w:val="32"/>
          <w:szCs w:val="32"/>
          <w:lang w:val="en-GB"/>
        </w:rPr>
        <w:t>30</w:t>
      </w:r>
      <w:r w:rsidRPr="00A72296">
        <w:rPr>
          <w:b/>
          <w:bCs/>
          <w:sz w:val="32"/>
          <w:szCs w:val="32"/>
          <w:lang w:val="en-GB"/>
        </w:rPr>
        <w:t>, 201</w:t>
      </w:r>
      <w:r w:rsidR="0080568A" w:rsidRPr="00A72296">
        <w:rPr>
          <w:b/>
          <w:bCs/>
          <w:sz w:val="32"/>
          <w:szCs w:val="32"/>
          <w:lang w:val="en-GB"/>
        </w:rPr>
        <w:t>9</w:t>
      </w:r>
    </w:p>
    <w:p w14:paraId="4AF8D6FE" w14:textId="25529B59" w:rsidR="0007351D" w:rsidRPr="00A72296" w:rsidRDefault="0007351D" w:rsidP="007E3DDE">
      <w:pPr>
        <w:pStyle w:val="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</w:rPr>
      </w:pPr>
      <w:r w:rsidRPr="00A72296">
        <w:rPr>
          <w:sz w:val="26"/>
          <w:szCs w:val="26"/>
          <w:lang w:val="en-GB"/>
        </w:rPr>
        <w:t xml:space="preserve">Notification of abstract </w:t>
      </w:r>
      <w:r w:rsidR="006F6822" w:rsidRPr="00A72296">
        <w:rPr>
          <w:sz w:val="26"/>
          <w:szCs w:val="26"/>
          <w:lang w:val="en-GB"/>
        </w:rPr>
        <w:t>status</w:t>
      </w:r>
      <w:r w:rsidRPr="00A72296">
        <w:rPr>
          <w:sz w:val="26"/>
          <w:szCs w:val="26"/>
          <w:lang w:val="en-GB"/>
        </w:rPr>
        <w:t>: </w:t>
      </w:r>
      <w:r w:rsidRPr="00A72296">
        <w:rPr>
          <w:b/>
          <w:bCs/>
          <w:sz w:val="32"/>
          <w:szCs w:val="32"/>
          <w:lang w:val="en-GB"/>
        </w:rPr>
        <w:t>April 1</w:t>
      </w:r>
      <w:r w:rsidR="00ED176A" w:rsidRPr="00A72296">
        <w:rPr>
          <w:b/>
          <w:bCs/>
          <w:sz w:val="32"/>
          <w:szCs w:val="32"/>
          <w:lang w:val="en-GB"/>
        </w:rPr>
        <w:t>5</w:t>
      </w:r>
      <w:r w:rsidRPr="00A72296">
        <w:rPr>
          <w:b/>
          <w:bCs/>
          <w:sz w:val="32"/>
          <w:szCs w:val="32"/>
          <w:lang w:val="en-GB"/>
        </w:rPr>
        <w:t>, 201</w:t>
      </w:r>
      <w:r w:rsidR="0080568A" w:rsidRPr="00A72296">
        <w:rPr>
          <w:b/>
          <w:bCs/>
          <w:sz w:val="32"/>
          <w:szCs w:val="32"/>
          <w:lang w:val="en-GB"/>
        </w:rPr>
        <w:t>9</w:t>
      </w:r>
    </w:p>
    <w:p w14:paraId="475CB24D" w14:textId="5A4C5DEB" w:rsidR="0007351D" w:rsidRPr="00A72296" w:rsidRDefault="0007351D" w:rsidP="007E3DDE">
      <w:pPr>
        <w:pStyle w:val="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2296">
        <w:rPr>
          <w:sz w:val="26"/>
          <w:szCs w:val="26"/>
          <w:lang w:val="en-GB"/>
        </w:rPr>
        <w:t>Full manuscript submission deadline: </w:t>
      </w:r>
      <w:r w:rsidR="00ED176A" w:rsidRPr="00A72296">
        <w:rPr>
          <w:b/>
          <w:bCs/>
          <w:sz w:val="32"/>
          <w:szCs w:val="32"/>
          <w:lang w:val="en-GB"/>
        </w:rPr>
        <w:t>June</w:t>
      </w:r>
      <w:r w:rsidRPr="00A72296">
        <w:rPr>
          <w:b/>
          <w:bCs/>
          <w:sz w:val="32"/>
          <w:szCs w:val="32"/>
          <w:lang w:val="en-GB"/>
        </w:rPr>
        <w:t xml:space="preserve"> </w:t>
      </w:r>
      <w:r w:rsidR="00ED176A" w:rsidRPr="00A72296">
        <w:rPr>
          <w:b/>
          <w:bCs/>
          <w:sz w:val="32"/>
          <w:szCs w:val="32"/>
          <w:lang w:val="en-GB"/>
        </w:rPr>
        <w:t>15</w:t>
      </w:r>
      <w:r w:rsidRPr="00A72296">
        <w:rPr>
          <w:b/>
          <w:bCs/>
          <w:sz w:val="32"/>
          <w:szCs w:val="32"/>
          <w:lang w:val="en-GB"/>
        </w:rPr>
        <w:t>, 201</w:t>
      </w:r>
      <w:r w:rsidR="0080568A" w:rsidRPr="00A72296">
        <w:rPr>
          <w:b/>
          <w:bCs/>
          <w:sz w:val="32"/>
          <w:szCs w:val="32"/>
          <w:lang w:val="en-GB"/>
        </w:rPr>
        <w:t>9</w:t>
      </w:r>
    </w:p>
    <w:p w14:paraId="0CD5046C" w14:textId="0A3877EE" w:rsidR="00845ADE" w:rsidRPr="00A72296" w:rsidRDefault="00ED176A" w:rsidP="007E3DDE">
      <w:pPr>
        <w:pStyle w:val="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2296">
        <w:rPr>
          <w:sz w:val="26"/>
          <w:szCs w:val="26"/>
          <w:lang w:val="en-GB"/>
        </w:rPr>
        <w:t>Notification of</w:t>
      </w:r>
      <w:r w:rsidR="00845ADE" w:rsidRPr="00A72296">
        <w:rPr>
          <w:bCs/>
          <w:sz w:val="26"/>
          <w:szCs w:val="26"/>
          <w:lang w:val="en-GB"/>
        </w:rPr>
        <w:t xml:space="preserve"> </w:t>
      </w:r>
      <w:r w:rsidR="00845ADE" w:rsidRPr="00A72296">
        <w:rPr>
          <w:sz w:val="26"/>
          <w:szCs w:val="26"/>
          <w:lang w:val="en-GB"/>
        </w:rPr>
        <w:t>full manuscript</w:t>
      </w:r>
      <w:r w:rsidR="006F6822" w:rsidRPr="00A72296">
        <w:rPr>
          <w:sz w:val="26"/>
          <w:szCs w:val="26"/>
          <w:lang w:val="en-GB"/>
        </w:rPr>
        <w:t xml:space="preserve"> status</w:t>
      </w:r>
      <w:r w:rsidR="00A72296">
        <w:rPr>
          <w:sz w:val="26"/>
          <w:szCs w:val="26"/>
          <w:lang w:val="en-GB"/>
        </w:rPr>
        <w:t xml:space="preserve"> for oral/</w:t>
      </w:r>
      <w:r w:rsidR="00C81605" w:rsidRPr="00A72296">
        <w:rPr>
          <w:sz w:val="26"/>
          <w:szCs w:val="26"/>
          <w:lang w:val="en-GB"/>
        </w:rPr>
        <w:t>poster presentation</w:t>
      </w:r>
      <w:r w:rsidR="00845ADE" w:rsidRPr="00A72296">
        <w:rPr>
          <w:sz w:val="26"/>
          <w:szCs w:val="26"/>
          <w:lang w:val="en-GB"/>
        </w:rPr>
        <w:t xml:space="preserve">: </w:t>
      </w:r>
      <w:r w:rsidR="00C31D75" w:rsidRPr="00A72296">
        <w:rPr>
          <w:b/>
          <w:sz w:val="32"/>
          <w:szCs w:val="32"/>
          <w:lang w:val="en-GB"/>
        </w:rPr>
        <w:t>15</w:t>
      </w:r>
      <w:r w:rsidR="00845ADE" w:rsidRPr="00A72296">
        <w:rPr>
          <w:b/>
          <w:sz w:val="32"/>
          <w:szCs w:val="32"/>
          <w:lang w:val="en-GB"/>
        </w:rPr>
        <w:t xml:space="preserve"> </w:t>
      </w:r>
      <w:r w:rsidR="00267BFB" w:rsidRPr="00A72296">
        <w:rPr>
          <w:b/>
          <w:sz w:val="32"/>
          <w:szCs w:val="32"/>
          <w:lang w:val="en-GB"/>
        </w:rPr>
        <w:t>July</w:t>
      </w:r>
      <w:r w:rsidR="00845ADE" w:rsidRPr="00A72296">
        <w:rPr>
          <w:b/>
          <w:sz w:val="32"/>
          <w:szCs w:val="32"/>
          <w:lang w:val="en-GB"/>
        </w:rPr>
        <w:t>, 2019</w:t>
      </w:r>
    </w:p>
    <w:p w14:paraId="7A2FA38E" w14:textId="7A901BDF" w:rsidR="0007351D" w:rsidRPr="00A72296" w:rsidRDefault="0007351D" w:rsidP="007E3DDE">
      <w:pPr>
        <w:pStyle w:val="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2296">
        <w:rPr>
          <w:sz w:val="26"/>
          <w:szCs w:val="26"/>
          <w:lang w:val="en-GB"/>
        </w:rPr>
        <w:t>Last announcement: </w:t>
      </w:r>
      <w:r w:rsidRPr="00A72296">
        <w:rPr>
          <w:b/>
          <w:bCs/>
          <w:sz w:val="32"/>
          <w:szCs w:val="32"/>
          <w:lang w:val="en-GB"/>
        </w:rPr>
        <w:t xml:space="preserve">August </w:t>
      </w:r>
      <w:r w:rsidR="00EC21C0" w:rsidRPr="00A72296">
        <w:rPr>
          <w:b/>
          <w:bCs/>
          <w:sz w:val="32"/>
          <w:szCs w:val="32"/>
          <w:lang w:val="en-GB"/>
        </w:rPr>
        <w:t>1</w:t>
      </w:r>
      <w:r w:rsidRPr="00A72296">
        <w:rPr>
          <w:b/>
          <w:bCs/>
          <w:sz w:val="32"/>
          <w:szCs w:val="32"/>
          <w:lang w:val="en-GB"/>
        </w:rPr>
        <w:t>, 201</w:t>
      </w:r>
      <w:r w:rsidR="0080568A" w:rsidRPr="00A72296">
        <w:rPr>
          <w:b/>
          <w:bCs/>
          <w:sz w:val="32"/>
          <w:szCs w:val="32"/>
          <w:lang w:val="en-GB"/>
        </w:rPr>
        <w:t>9</w:t>
      </w:r>
    </w:p>
    <w:p w14:paraId="10A26F22" w14:textId="07B2C9B8" w:rsidR="0007351D" w:rsidRPr="00A72296" w:rsidRDefault="0007351D" w:rsidP="007E3DDE">
      <w:pPr>
        <w:pStyle w:val="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2296">
        <w:rPr>
          <w:sz w:val="26"/>
          <w:szCs w:val="26"/>
          <w:lang w:val="en-GB"/>
        </w:rPr>
        <w:t>Conference date: </w:t>
      </w:r>
      <w:r w:rsidRPr="00A72296">
        <w:rPr>
          <w:b/>
          <w:bCs/>
          <w:sz w:val="32"/>
          <w:szCs w:val="32"/>
          <w:lang w:val="en-GB"/>
        </w:rPr>
        <w:t xml:space="preserve">September </w:t>
      </w:r>
      <w:r w:rsidR="004875D8" w:rsidRPr="00A72296">
        <w:rPr>
          <w:b/>
          <w:bCs/>
          <w:sz w:val="32"/>
          <w:szCs w:val="32"/>
          <w:lang w:val="en-GB"/>
        </w:rPr>
        <w:t>27</w:t>
      </w:r>
      <w:r w:rsidRPr="00A72296">
        <w:rPr>
          <w:b/>
          <w:bCs/>
          <w:sz w:val="32"/>
          <w:szCs w:val="32"/>
          <w:lang w:val="en-GB"/>
        </w:rPr>
        <w:t>-</w:t>
      </w:r>
      <w:r w:rsidR="004875D8" w:rsidRPr="00A72296">
        <w:rPr>
          <w:b/>
          <w:bCs/>
          <w:sz w:val="32"/>
          <w:szCs w:val="32"/>
          <w:lang w:val="en-GB"/>
        </w:rPr>
        <w:t>28</w:t>
      </w:r>
      <w:r w:rsidRPr="00A72296">
        <w:rPr>
          <w:b/>
          <w:bCs/>
          <w:sz w:val="32"/>
          <w:szCs w:val="32"/>
          <w:lang w:val="en-GB"/>
        </w:rPr>
        <w:t>, 201</w:t>
      </w:r>
      <w:r w:rsidR="0080568A" w:rsidRPr="00A72296">
        <w:rPr>
          <w:b/>
          <w:bCs/>
          <w:sz w:val="32"/>
          <w:szCs w:val="32"/>
          <w:lang w:val="en-GB"/>
        </w:rPr>
        <w:t>9</w:t>
      </w:r>
    </w:p>
    <w:p w14:paraId="7E0693B6" w14:textId="3B6E0476" w:rsidR="00B37F90" w:rsidRPr="007E3DDE" w:rsidRDefault="00A01C9D" w:rsidP="007E3DDE">
      <w:pPr>
        <w:pStyle w:val="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2296">
        <w:rPr>
          <w:bCs/>
          <w:sz w:val="26"/>
          <w:szCs w:val="26"/>
          <w:lang w:val="en-GB"/>
        </w:rPr>
        <w:t xml:space="preserve">Review and </w:t>
      </w:r>
      <w:r w:rsidR="00D61D45" w:rsidRPr="00A72296">
        <w:rPr>
          <w:bCs/>
          <w:sz w:val="26"/>
          <w:szCs w:val="26"/>
          <w:lang w:val="en-GB"/>
        </w:rPr>
        <w:t>p</w:t>
      </w:r>
      <w:r w:rsidR="00B37F90" w:rsidRPr="00A72296">
        <w:rPr>
          <w:bCs/>
          <w:sz w:val="26"/>
          <w:szCs w:val="26"/>
          <w:lang w:val="en-GB"/>
        </w:rPr>
        <w:t xml:space="preserve">ublication of </w:t>
      </w:r>
      <w:r w:rsidR="00792E54" w:rsidRPr="00A72296">
        <w:rPr>
          <w:sz w:val="26"/>
          <w:szCs w:val="26"/>
          <w:lang w:val="en-GB"/>
        </w:rPr>
        <w:t>high quality</w:t>
      </w:r>
      <w:r w:rsidR="00B37F90" w:rsidRPr="00A72296">
        <w:rPr>
          <w:sz w:val="26"/>
          <w:szCs w:val="26"/>
          <w:lang w:val="en-GB"/>
        </w:rPr>
        <w:t xml:space="preserve"> manuscript</w:t>
      </w:r>
      <w:r w:rsidR="001F7CEC">
        <w:rPr>
          <w:sz w:val="26"/>
          <w:szCs w:val="26"/>
          <w:lang w:val="en-GB"/>
        </w:rPr>
        <w:t>s</w:t>
      </w:r>
      <w:r w:rsidR="00B37F90" w:rsidRPr="00A72296">
        <w:rPr>
          <w:sz w:val="26"/>
          <w:szCs w:val="26"/>
          <w:lang w:val="en-GB"/>
        </w:rPr>
        <w:t xml:space="preserve"> in </w:t>
      </w:r>
      <w:r w:rsidR="00414720" w:rsidRPr="00A72296">
        <w:rPr>
          <w:sz w:val="26"/>
          <w:szCs w:val="26"/>
          <w:lang w:val="en-GB"/>
        </w:rPr>
        <w:t>V</w:t>
      </w:r>
      <w:r w:rsidR="00B37F90" w:rsidRPr="00A72296">
        <w:rPr>
          <w:sz w:val="26"/>
          <w:szCs w:val="26"/>
          <w:lang w:val="en-GB"/>
        </w:rPr>
        <w:t>JST</w:t>
      </w:r>
      <w:r w:rsidR="002741BA" w:rsidRPr="00A72296">
        <w:rPr>
          <w:sz w:val="26"/>
          <w:szCs w:val="26"/>
          <w:lang w:val="en-GB"/>
        </w:rPr>
        <w:t>,</w:t>
      </w:r>
      <w:r w:rsidR="00B37F90" w:rsidRPr="00A72296">
        <w:rPr>
          <w:sz w:val="26"/>
          <w:szCs w:val="26"/>
          <w:lang w:val="en-GB"/>
        </w:rPr>
        <w:t xml:space="preserve"> ESPR</w:t>
      </w:r>
      <w:r w:rsidR="002741BA" w:rsidRPr="00A72296">
        <w:rPr>
          <w:sz w:val="26"/>
          <w:szCs w:val="26"/>
          <w:lang w:val="en-GB"/>
        </w:rPr>
        <w:t>, and JEMA</w:t>
      </w:r>
      <w:r w:rsidR="00B37F90" w:rsidRPr="00A72296">
        <w:rPr>
          <w:sz w:val="26"/>
          <w:szCs w:val="26"/>
          <w:lang w:val="en-GB"/>
        </w:rPr>
        <w:t xml:space="preserve">: after </w:t>
      </w:r>
      <w:r w:rsidR="001F7CEC">
        <w:rPr>
          <w:sz w:val="26"/>
          <w:szCs w:val="26"/>
          <w:lang w:val="en-GB"/>
        </w:rPr>
        <w:t xml:space="preserve">the </w:t>
      </w:r>
      <w:r w:rsidR="00B37F90" w:rsidRPr="00A72296">
        <w:rPr>
          <w:sz w:val="26"/>
          <w:szCs w:val="26"/>
          <w:lang w:val="en-GB"/>
        </w:rPr>
        <w:t xml:space="preserve">conference date </w:t>
      </w:r>
      <w:r w:rsidR="00B37F90" w:rsidRPr="00A72296">
        <w:rPr>
          <w:bCs/>
          <w:sz w:val="26"/>
          <w:szCs w:val="26"/>
          <w:lang w:val="en-GB"/>
        </w:rPr>
        <w:t xml:space="preserve"> </w:t>
      </w:r>
    </w:p>
    <w:p w14:paraId="2911B521" w14:textId="77777777" w:rsidR="001265F7" w:rsidRPr="00A72296" w:rsidRDefault="001265F7" w:rsidP="007E3DDE">
      <w:pPr>
        <w:pStyle w:val="ListParagraph"/>
        <w:shd w:val="clear" w:color="auto" w:fill="FFFFFF"/>
        <w:spacing w:before="0" w:beforeAutospacing="0" w:after="0" w:afterAutospacing="0"/>
        <w:ind w:left="736"/>
        <w:jc w:val="both"/>
        <w:rPr>
          <w:rFonts w:ascii="Arial" w:hAnsi="Arial" w:cs="Arial"/>
          <w:sz w:val="20"/>
          <w:szCs w:val="20"/>
        </w:rPr>
      </w:pPr>
    </w:p>
    <w:p w14:paraId="428E183C" w14:textId="3B522392" w:rsidR="0007351D" w:rsidRPr="007E3DDE" w:rsidRDefault="008C4D23" w:rsidP="007E3DDE">
      <w:pPr>
        <w:shd w:val="clear" w:color="auto" w:fill="FFFFFF"/>
        <w:spacing w:after="0" w:line="240" w:lineRule="auto"/>
        <w:ind w:left="360" w:hanging="344"/>
        <w:rPr>
          <w:rFonts w:ascii="Arial" w:eastAsia="Times New Roman" w:hAnsi="Arial" w:cs="Arial"/>
          <w:color w:val="00009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10</w:t>
      </w:r>
      <w:r w:rsidR="00BE2AA2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 xml:space="preserve"> </w:t>
      </w:r>
      <w:r w:rsidR="0007351D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FEE</w:t>
      </w:r>
    </w:p>
    <w:p w14:paraId="3E832F81" w14:textId="186D8941" w:rsidR="0007351D" w:rsidRPr="00A72296" w:rsidRDefault="0010324D" w:rsidP="007E3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265F7">
        <w:rPr>
          <w:rFonts w:ascii="Times New Roman" w:hAnsi="Times New Roman" w:cs="Times New Roman"/>
          <w:color w:val="333333"/>
          <w:sz w:val="26"/>
          <w:szCs w:val="26"/>
          <w:lang w:val="en-GB"/>
        </w:rPr>
        <w:t xml:space="preserve">Registration fee: </w:t>
      </w:r>
      <w:r w:rsidR="007519C0" w:rsidRPr="007E3DDE">
        <w:rPr>
          <w:rFonts w:ascii="Times New Roman" w:hAnsi="Times New Roman" w:cs="Times New Roman"/>
          <w:color w:val="333333"/>
          <w:sz w:val="26"/>
          <w:szCs w:val="26"/>
          <w:lang w:val="en-GB"/>
        </w:rPr>
        <w:t>100 USD/foreign participant</w:t>
      </w:r>
      <w:r w:rsidR="001265F7" w:rsidRPr="007E3DDE">
        <w:rPr>
          <w:rFonts w:ascii="Times New Roman" w:hAnsi="Times New Roman" w:cs="Times New Roman"/>
          <w:color w:val="333333"/>
          <w:sz w:val="26"/>
          <w:szCs w:val="26"/>
          <w:lang w:val="en-GB"/>
        </w:rPr>
        <w:t xml:space="preserve"> and </w:t>
      </w:r>
      <w:r w:rsidR="00F03D95" w:rsidRPr="007E3DDE">
        <w:rPr>
          <w:rFonts w:ascii="Times New Roman" w:hAnsi="Times New Roman" w:cs="Times New Roman"/>
          <w:color w:val="333333"/>
          <w:sz w:val="26"/>
          <w:szCs w:val="26"/>
          <w:lang w:val="en-GB"/>
        </w:rPr>
        <w:t xml:space="preserve">1 </w:t>
      </w:r>
      <w:r w:rsidR="00752DDC" w:rsidRPr="007E3DDE">
        <w:rPr>
          <w:rFonts w:ascii="Times New Roman" w:hAnsi="Times New Roman" w:cs="Times New Roman"/>
          <w:color w:val="333333"/>
          <w:sz w:val="26"/>
          <w:szCs w:val="26"/>
          <w:lang w:val="en-GB"/>
        </w:rPr>
        <w:t>million VNĐ</w:t>
      </w:r>
      <w:r w:rsidR="007519C0" w:rsidRPr="007E3DDE">
        <w:rPr>
          <w:rFonts w:ascii="Times New Roman" w:hAnsi="Times New Roman" w:cs="Times New Roman"/>
          <w:color w:val="333333"/>
          <w:sz w:val="26"/>
          <w:szCs w:val="26"/>
          <w:lang w:val="en-GB"/>
        </w:rPr>
        <w:t>/Vietnamese participant</w:t>
      </w:r>
      <w:r w:rsidR="00FE7CFE" w:rsidRPr="007E3DDE">
        <w:rPr>
          <w:rFonts w:ascii="Times New Roman" w:hAnsi="Times New Roman" w:cs="Times New Roman"/>
          <w:color w:val="333333"/>
          <w:sz w:val="26"/>
          <w:szCs w:val="26"/>
          <w:lang w:val="en-GB"/>
        </w:rPr>
        <w:t>.</w:t>
      </w:r>
      <w:r w:rsidR="00980113" w:rsidRPr="007E3DDE">
        <w:rPr>
          <w:color w:val="333333"/>
          <w:sz w:val="26"/>
          <w:szCs w:val="26"/>
          <w:lang w:val="en-GB"/>
        </w:rPr>
        <w:t xml:space="preserve"> </w:t>
      </w:r>
      <w:r w:rsidR="001265F7">
        <w:rPr>
          <w:rFonts w:ascii="Times New Roman" w:hAnsi="Times New Roman" w:cs="Times New Roman"/>
          <w:color w:val="333333"/>
          <w:sz w:val="26"/>
          <w:szCs w:val="26"/>
          <w:lang w:val="en-GB"/>
        </w:rPr>
        <w:t xml:space="preserve"> </w:t>
      </w:r>
      <w:r w:rsidR="00391295" w:rsidRPr="00A72296">
        <w:rPr>
          <w:rFonts w:ascii="Times New Roman" w:hAnsi="Times New Roman" w:cs="Times New Roman"/>
          <w:color w:val="333333"/>
          <w:sz w:val="26"/>
          <w:szCs w:val="26"/>
          <w:lang w:val="en-GB"/>
        </w:rPr>
        <w:t>S</w:t>
      </w:r>
      <w:r w:rsidR="0007351D" w:rsidRPr="00A72296">
        <w:rPr>
          <w:rFonts w:ascii="Times New Roman" w:hAnsi="Times New Roman" w:cs="Times New Roman"/>
          <w:color w:val="333333"/>
          <w:sz w:val="26"/>
          <w:szCs w:val="26"/>
          <w:lang w:val="en-GB"/>
        </w:rPr>
        <w:t>tudents who have oral</w:t>
      </w:r>
      <w:r w:rsidR="00E61037" w:rsidRPr="00A72296">
        <w:rPr>
          <w:rFonts w:ascii="Times New Roman" w:hAnsi="Times New Roman" w:cs="Times New Roman"/>
          <w:color w:val="333333"/>
          <w:sz w:val="26"/>
          <w:szCs w:val="26"/>
          <w:lang w:val="en-GB"/>
        </w:rPr>
        <w:t xml:space="preserve"> and poster</w:t>
      </w:r>
      <w:r w:rsidR="0007351D" w:rsidRPr="00A72296">
        <w:rPr>
          <w:rFonts w:ascii="Times New Roman" w:hAnsi="Times New Roman" w:cs="Times New Roman"/>
          <w:color w:val="333333"/>
          <w:sz w:val="26"/>
          <w:szCs w:val="26"/>
          <w:lang w:val="en-GB"/>
        </w:rPr>
        <w:t xml:space="preserve"> presentation will be subsidized </w:t>
      </w:r>
      <w:r w:rsidR="00980113" w:rsidRPr="00A72296">
        <w:rPr>
          <w:rFonts w:ascii="Times New Roman" w:hAnsi="Times New Roman" w:cs="Times New Roman"/>
          <w:color w:val="333333"/>
          <w:sz w:val="26"/>
          <w:szCs w:val="26"/>
          <w:lang w:val="en-GB"/>
        </w:rPr>
        <w:t xml:space="preserve">50% of </w:t>
      </w:r>
      <w:r w:rsidR="007A2D4D" w:rsidRPr="00A72296">
        <w:rPr>
          <w:rFonts w:ascii="Times New Roman" w:hAnsi="Times New Roman" w:cs="Times New Roman"/>
          <w:color w:val="333333"/>
          <w:sz w:val="26"/>
          <w:szCs w:val="26"/>
          <w:lang w:val="en-GB"/>
        </w:rPr>
        <w:t>registration</w:t>
      </w:r>
      <w:r w:rsidR="0007351D" w:rsidRPr="00A72296">
        <w:rPr>
          <w:rFonts w:ascii="Times New Roman" w:hAnsi="Times New Roman" w:cs="Times New Roman"/>
          <w:color w:val="333333"/>
          <w:sz w:val="26"/>
          <w:szCs w:val="26"/>
          <w:lang w:val="en-GB"/>
        </w:rPr>
        <w:t xml:space="preserve"> fee.</w:t>
      </w:r>
    </w:p>
    <w:p w14:paraId="14389177" w14:textId="77777777" w:rsidR="00414720" w:rsidRDefault="00414720" w:rsidP="007E3DDE">
      <w:pPr>
        <w:shd w:val="clear" w:color="auto" w:fill="FFFFFF"/>
        <w:spacing w:after="0" w:line="240" w:lineRule="auto"/>
        <w:ind w:left="360" w:hanging="344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14:paraId="49C23D5C" w14:textId="3C392DF1" w:rsidR="0007351D" w:rsidRPr="007E3DDE" w:rsidRDefault="008C4D23" w:rsidP="007E3DDE">
      <w:pPr>
        <w:shd w:val="clear" w:color="auto" w:fill="FFFFFF"/>
        <w:spacing w:after="0" w:line="240" w:lineRule="auto"/>
        <w:ind w:left="360" w:hanging="344"/>
        <w:rPr>
          <w:rFonts w:ascii="Arial" w:eastAsia="Times New Roman" w:hAnsi="Arial" w:cs="Arial"/>
          <w:color w:val="00009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11</w:t>
      </w:r>
      <w:r w:rsidR="00BE2AA2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 xml:space="preserve">. </w:t>
      </w:r>
      <w:r w:rsidR="004715EB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 xml:space="preserve"> </w:t>
      </w:r>
      <w:r w:rsidR="0007351D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SPONSOR</w:t>
      </w:r>
    </w:p>
    <w:p w14:paraId="3BB8C691" w14:textId="77777777" w:rsidR="0007351D" w:rsidRPr="0007351D" w:rsidRDefault="0007351D" w:rsidP="007E3DD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7351D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>The Organizing Committee would like to invite all of the organizations and individuals for sponsoring the Forum.</w:t>
      </w:r>
    </w:p>
    <w:p w14:paraId="4E53A07B" w14:textId="77777777" w:rsidR="0007351D" w:rsidRDefault="0007351D" w:rsidP="007E3DDE">
      <w:pPr>
        <w:shd w:val="clear" w:color="auto" w:fill="FFFFFF"/>
        <w:spacing w:after="0" w:line="240" w:lineRule="auto"/>
        <w:ind w:left="360" w:hanging="344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highlight w:val="yellow"/>
        </w:rPr>
      </w:pPr>
    </w:p>
    <w:p w14:paraId="3AA681D7" w14:textId="513A0EAF" w:rsidR="0007351D" w:rsidRPr="007E3DDE" w:rsidRDefault="00BE2AA2" w:rsidP="007E3DDE">
      <w:pPr>
        <w:shd w:val="clear" w:color="auto" w:fill="FFFFFF"/>
        <w:spacing w:after="0" w:line="240" w:lineRule="auto"/>
        <w:ind w:left="360" w:hanging="344"/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</w:pPr>
      <w:r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1</w:t>
      </w:r>
      <w:r w:rsidR="008C4D23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2</w:t>
      </w:r>
      <w:r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 xml:space="preserve">. </w:t>
      </w:r>
      <w:r w:rsidR="0007351D" w:rsidRPr="007E3DDE">
        <w:rPr>
          <w:rFonts w:ascii="Times New Roman" w:eastAsia="Times New Roman" w:hAnsi="Times New Roman" w:cs="Times New Roman"/>
          <w:b/>
          <w:bCs/>
          <w:color w:val="000090"/>
          <w:sz w:val="26"/>
          <w:szCs w:val="26"/>
        </w:rPr>
        <w:t>CONTACT INFORMATION</w:t>
      </w:r>
    </w:p>
    <w:p w14:paraId="0CD88691" w14:textId="7E702EFB" w:rsidR="00C87F0A" w:rsidRPr="00C87F0A" w:rsidRDefault="00C87F0A" w:rsidP="007E3DDE">
      <w:pPr>
        <w:shd w:val="clear" w:color="auto" w:fill="FFFFFF"/>
        <w:spacing w:after="0" w:line="240" w:lineRule="auto"/>
        <w:ind w:left="360" w:hanging="344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IFGTM 2019 </w:t>
      </w:r>
      <w:r w:rsidRPr="00C87F0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Secretariat</w:t>
      </w:r>
    </w:p>
    <w:p w14:paraId="64EEC17F" w14:textId="30C75EB4" w:rsidR="0007351D" w:rsidRPr="003567A6" w:rsidRDefault="00C87F0A" w:rsidP="007E3DDE">
      <w:pPr>
        <w:pStyle w:val="List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34"/>
        <w:jc w:val="both"/>
        <w:rPr>
          <w:color w:val="333333"/>
          <w:sz w:val="26"/>
          <w:szCs w:val="26"/>
          <w:lang w:val="en-GB"/>
        </w:rPr>
      </w:pPr>
      <w:r>
        <w:rPr>
          <w:color w:val="333333"/>
          <w:sz w:val="26"/>
          <w:szCs w:val="26"/>
          <w:lang w:val="en-GB"/>
        </w:rPr>
        <w:t xml:space="preserve">Address: </w:t>
      </w:r>
      <w:r w:rsidR="003567A6" w:rsidRPr="003567A6">
        <w:rPr>
          <w:color w:val="333333"/>
          <w:sz w:val="26"/>
          <w:szCs w:val="26"/>
          <w:lang w:val="en-GB"/>
        </w:rPr>
        <w:t>Faculty</w:t>
      </w:r>
      <w:r w:rsidR="0007351D" w:rsidRPr="003567A6">
        <w:rPr>
          <w:color w:val="333333"/>
          <w:sz w:val="26"/>
          <w:szCs w:val="26"/>
          <w:lang w:val="en-GB"/>
        </w:rPr>
        <w:t xml:space="preserve"> of Environmental </w:t>
      </w:r>
      <w:r w:rsidR="003567A6" w:rsidRPr="003567A6">
        <w:rPr>
          <w:color w:val="333333"/>
          <w:sz w:val="26"/>
          <w:szCs w:val="26"/>
          <w:lang w:val="en-GB"/>
        </w:rPr>
        <w:t>Engineering</w:t>
      </w:r>
      <w:r w:rsidR="0007351D" w:rsidRPr="003567A6">
        <w:rPr>
          <w:color w:val="333333"/>
          <w:sz w:val="26"/>
          <w:szCs w:val="26"/>
          <w:lang w:val="en-GB"/>
        </w:rPr>
        <w:t xml:space="preserve">, </w:t>
      </w:r>
      <w:r w:rsidR="003567A6" w:rsidRPr="003567A6">
        <w:rPr>
          <w:color w:val="333333"/>
          <w:sz w:val="26"/>
          <w:szCs w:val="26"/>
          <w:lang w:val="en-GB"/>
        </w:rPr>
        <w:t>National University of Civil Engineering (NUCE), No. 55, Giai Phong Road, Hanoi, Vietnam</w:t>
      </w:r>
      <w:r w:rsidR="0007351D" w:rsidRPr="003567A6">
        <w:rPr>
          <w:color w:val="333333"/>
          <w:sz w:val="26"/>
          <w:szCs w:val="26"/>
          <w:lang w:val="en-GB"/>
        </w:rPr>
        <w:t>.</w:t>
      </w:r>
    </w:p>
    <w:p w14:paraId="3682165B" w14:textId="51084891" w:rsidR="0007351D" w:rsidRPr="00BA0059" w:rsidRDefault="0007351D" w:rsidP="007E3DDE">
      <w:pPr>
        <w:pStyle w:val="List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34"/>
        <w:jc w:val="both"/>
        <w:rPr>
          <w:color w:val="333333"/>
          <w:sz w:val="26"/>
          <w:szCs w:val="26"/>
          <w:lang w:val="en-GB"/>
        </w:rPr>
      </w:pPr>
      <w:r w:rsidRPr="00BA0059">
        <w:rPr>
          <w:color w:val="333333"/>
          <w:sz w:val="26"/>
          <w:szCs w:val="26"/>
          <w:lang w:val="en-GB"/>
        </w:rPr>
        <w:t xml:space="preserve">Tel: </w:t>
      </w:r>
      <w:r w:rsidR="003567A6" w:rsidRPr="00BA0059">
        <w:rPr>
          <w:color w:val="333333"/>
          <w:sz w:val="26"/>
          <w:szCs w:val="26"/>
          <w:lang w:val="en-GB"/>
        </w:rPr>
        <w:t>+842438691830</w:t>
      </w:r>
      <w:r w:rsidR="00654A1C">
        <w:rPr>
          <w:color w:val="333333"/>
          <w:sz w:val="26"/>
          <w:szCs w:val="26"/>
          <w:lang w:val="en-GB"/>
        </w:rPr>
        <w:t>; Hotline: +84 949438385 (Dr. HM Giang)</w:t>
      </w:r>
      <w:bookmarkStart w:id="0" w:name="_GoBack"/>
      <w:bookmarkEnd w:id="0"/>
    </w:p>
    <w:p w14:paraId="1F7B5F0D" w14:textId="161284B3" w:rsidR="0007351D" w:rsidRPr="00BA0059" w:rsidRDefault="0007351D" w:rsidP="007E3DDE">
      <w:pPr>
        <w:pStyle w:val="List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34"/>
        <w:jc w:val="both"/>
        <w:rPr>
          <w:color w:val="333333"/>
          <w:sz w:val="26"/>
          <w:szCs w:val="26"/>
          <w:lang w:val="en-GB"/>
        </w:rPr>
      </w:pPr>
      <w:r w:rsidRPr="00BA0059">
        <w:rPr>
          <w:color w:val="333333"/>
          <w:sz w:val="26"/>
          <w:szCs w:val="26"/>
          <w:lang w:val="en-GB"/>
        </w:rPr>
        <w:t xml:space="preserve">Email: </w:t>
      </w:r>
      <w:hyperlink r:id="rId8" w:history="1">
        <w:r w:rsidR="003567A6" w:rsidRPr="00BA0059">
          <w:rPr>
            <w:rStyle w:val="Hyperlink"/>
            <w:i/>
            <w:iCs/>
            <w:sz w:val="26"/>
            <w:szCs w:val="26"/>
          </w:rPr>
          <w:t>ifgtm2019@nuce.edu.vn</w:t>
        </w:r>
      </w:hyperlink>
      <w:r w:rsidR="003567A6" w:rsidRPr="00BA0059">
        <w:rPr>
          <w:i/>
          <w:iCs/>
          <w:color w:val="333333"/>
          <w:sz w:val="26"/>
          <w:szCs w:val="26"/>
        </w:rPr>
        <w:t xml:space="preserve"> </w:t>
      </w:r>
    </w:p>
    <w:p w14:paraId="72C56BA8" w14:textId="1A4D1AD6" w:rsidR="00D4211E" w:rsidRPr="0007351D" w:rsidRDefault="0007351D" w:rsidP="007E3DD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7351D">
        <w:rPr>
          <w:rFonts w:ascii="Times New Roman" w:eastAsia="Times New Roman" w:hAnsi="Times New Roman" w:cs="Times New Roman"/>
          <w:color w:val="333333"/>
          <w:sz w:val="26"/>
          <w:szCs w:val="26"/>
          <w:lang w:val="en-GB"/>
        </w:rPr>
        <w:t xml:space="preserve">The Organizing Committee would like to inform and invite </w:t>
      </w:r>
      <w:r w:rsidR="003567A6" w:rsidRPr="003567A6">
        <w:rPr>
          <w:rFonts w:ascii="Times New Roman" w:eastAsia="Times New Roman" w:hAnsi="Times New Roman" w:cs="Times New Roman"/>
          <w:color w:val="333333"/>
          <w:sz w:val="26"/>
          <w:szCs w:val="26"/>
          <w:lang w:val="en-GB"/>
        </w:rPr>
        <w:t>organizations</w:t>
      </w:r>
      <w:r w:rsidRPr="0007351D">
        <w:rPr>
          <w:rFonts w:ascii="Times New Roman" w:eastAsia="Times New Roman" w:hAnsi="Times New Roman" w:cs="Times New Roman"/>
          <w:color w:val="333333"/>
          <w:sz w:val="26"/>
          <w:szCs w:val="26"/>
          <w:lang w:val="en-GB"/>
        </w:rPr>
        <w:t xml:space="preserve"> and individuals working in the field of environmental science, technology</w:t>
      </w:r>
      <w:r w:rsidR="001F7CEC">
        <w:rPr>
          <w:rFonts w:ascii="Times New Roman" w:eastAsia="Times New Roman" w:hAnsi="Times New Roman" w:cs="Times New Roman"/>
          <w:color w:val="333333"/>
          <w:sz w:val="26"/>
          <w:szCs w:val="26"/>
          <w:lang w:val="en-GB"/>
        </w:rPr>
        <w:t>, engineering</w:t>
      </w:r>
      <w:r w:rsidRPr="0007351D">
        <w:rPr>
          <w:rFonts w:ascii="Times New Roman" w:eastAsia="Times New Roman" w:hAnsi="Times New Roman" w:cs="Times New Roman"/>
          <w:color w:val="333333"/>
          <w:sz w:val="26"/>
          <w:szCs w:val="26"/>
          <w:lang w:val="en-GB"/>
        </w:rPr>
        <w:t xml:space="preserve"> and management and related </w:t>
      </w:r>
      <w:r w:rsidR="003567A6" w:rsidRPr="003567A6">
        <w:rPr>
          <w:rFonts w:ascii="Times New Roman" w:eastAsia="Times New Roman" w:hAnsi="Times New Roman" w:cs="Times New Roman"/>
          <w:color w:val="333333"/>
          <w:sz w:val="26"/>
          <w:szCs w:val="26"/>
          <w:lang w:val="en-GB"/>
        </w:rPr>
        <w:t>fields</w:t>
      </w:r>
      <w:r w:rsidRPr="0007351D">
        <w:rPr>
          <w:rFonts w:ascii="Times New Roman" w:eastAsia="Times New Roman" w:hAnsi="Times New Roman" w:cs="Times New Roman"/>
          <w:color w:val="333333"/>
          <w:sz w:val="26"/>
          <w:szCs w:val="26"/>
          <w:lang w:val="en-GB"/>
        </w:rPr>
        <w:t xml:space="preserve"> to attend the Forum. Detail information will be regularly updated on the official website</w:t>
      </w:r>
      <w:r w:rsidR="001F7CEC">
        <w:rPr>
          <w:rFonts w:ascii="Times New Roman" w:eastAsia="Times New Roman" w:hAnsi="Times New Roman" w:cs="Times New Roman"/>
          <w:color w:val="333333"/>
          <w:sz w:val="26"/>
          <w:szCs w:val="26"/>
          <w:lang w:val="en-GB"/>
        </w:rPr>
        <w:t xml:space="preserve"> </w:t>
      </w:r>
      <w:r w:rsidR="00D4211E">
        <w:rPr>
          <w:rFonts w:ascii="Times New Roman" w:eastAsia="Times New Roman" w:hAnsi="Times New Roman" w:cs="Times New Roman"/>
          <w:color w:val="333333"/>
          <w:sz w:val="26"/>
          <w:szCs w:val="26"/>
          <w:lang w:val="en-GB"/>
        </w:rPr>
        <w:t>https://</w:t>
      </w:r>
      <w:r w:rsidR="00BE2AA2">
        <w:rPr>
          <w:rFonts w:ascii="Times New Roman" w:eastAsia="Times New Roman" w:hAnsi="Times New Roman" w:cs="Times New Roman"/>
          <w:color w:val="333333"/>
          <w:sz w:val="26"/>
          <w:szCs w:val="26"/>
          <w:lang w:val="en-GB"/>
        </w:rPr>
        <w:t>www.</w:t>
      </w:r>
      <w:r w:rsidR="00D4211E" w:rsidRPr="00D4211E">
        <w:rPr>
          <w:rFonts w:ascii="Times New Roman" w:eastAsia="Times New Roman" w:hAnsi="Times New Roman" w:cs="Times New Roman"/>
          <w:color w:val="333333"/>
          <w:sz w:val="26"/>
          <w:szCs w:val="26"/>
          <w:lang w:val="en-GB"/>
        </w:rPr>
        <w:t>ifgtm</w:t>
      </w:r>
      <w:r w:rsidR="00BE2AA2">
        <w:rPr>
          <w:rFonts w:ascii="Times New Roman" w:eastAsia="Times New Roman" w:hAnsi="Times New Roman" w:cs="Times New Roman"/>
          <w:color w:val="333333"/>
          <w:sz w:val="26"/>
          <w:szCs w:val="26"/>
          <w:lang w:val="en-GB"/>
        </w:rPr>
        <w:t>.vn</w:t>
      </w:r>
    </w:p>
    <w:p w14:paraId="4D358007" w14:textId="02A36ACB" w:rsidR="00D4211E" w:rsidRDefault="00D4211E" w:rsidP="007E3DDE">
      <w:pPr>
        <w:shd w:val="clear" w:color="auto" w:fill="FFFFFF"/>
        <w:spacing w:after="0" w:line="240" w:lineRule="auto"/>
        <w:ind w:left="360" w:hanging="3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GB"/>
        </w:rPr>
      </w:pPr>
    </w:p>
    <w:p w14:paraId="79407050" w14:textId="77777777" w:rsidR="0007351D" w:rsidRPr="003567A6" w:rsidRDefault="0007351D" w:rsidP="007E3DDE">
      <w:pPr>
        <w:shd w:val="clear" w:color="auto" w:fill="FFFFFF"/>
        <w:spacing w:after="0" w:line="240" w:lineRule="auto"/>
        <w:ind w:left="360" w:hanging="344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14:paraId="4F822542" w14:textId="77777777" w:rsidR="0007351D" w:rsidRPr="0007351D" w:rsidRDefault="0007351D" w:rsidP="007E3DDE">
      <w:pPr>
        <w:shd w:val="clear" w:color="auto" w:fill="FFFFFF"/>
        <w:spacing w:after="0" w:line="240" w:lineRule="auto"/>
        <w:ind w:left="360" w:hanging="344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07351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ORGANIZING COMMITTEE</w:t>
      </w:r>
    </w:p>
    <w:sectPr w:rsidR="0007351D" w:rsidRPr="0007351D" w:rsidSect="00B5685B">
      <w:pgSz w:w="12240" w:h="15840" w:code="1"/>
      <w:pgMar w:top="1134" w:right="758" w:bottom="90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97481" w14:textId="77777777" w:rsidR="00957B07" w:rsidRDefault="00957B07" w:rsidP="00D30762">
      <w:pPr>
        <w:spacing w:after="0" w:line="240" w:lineRule="auto"/>
      </w:pPr>
      <w:r>
        <w:separator/>
      </w:r>
    </w:p>
  </w:endnote>
  <w:endnote w:type="continuationSeparator" w:id="0">
    <w:p w14:paraId="03094338" w14:textId="77777777" w:rsidR="00957B07" w:rsidRDefault="00957B07" w:rsidP="00D3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00227" w14:textId="77777777" w:rsidR="00957B07" w:rsidRDefault="00957B07" w:rsidP="00D30762">
      <w:pPr>
        <w:spacing w:after="0" w:line="240" w:lineRule="auto"/>
      </w:pPr>
      <w:r>
        <w:separator/>
      </w:r>
    </w:p>
  </w:footnote>
  <w:footnote w:type="continuationSeparator" w:id="0">
    <w:p w14:paraId="0A94CF6D" w14:textId="77777777" w:rsidR="00957B07" w:rsidRDefault="00957B07" w:rsidP="00D3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0C1"/>
    <w:multiLevelType w:val="hybridMultilevel"/>
    <w:tmpl w:val="9B465952"/>
    <w:lvl w:ilvl="0" w:tplc="F404D0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C9D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AAB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851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A42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CC1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78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8D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216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604"/>
    <w:multiLevelType w:val="hybridMultilevel"/>
    <w:tmpl w:val="3906EC2E"/>
    <w:lvl w:ilvl="0" w:tplc="DA4075EA">
      <w:start w:val="3"/>
      <w:numFmt w:val="bullet"/>
      <w:lvlText w:val=""/>
      <w:lvlJc w:val="left"/>
      <w:pPr>
        <w:ind w:left="2595" w:hanging="360"/>
      </w:pPr>
      <w:rPr>
        <w:rFonts w:ascii="Symbol" w:eastAsia="Times New Roman" w:hAnsi="Symbol" w:cs="Times New Roman" w:hint="default"/>
        <w:color w:val="333333"/>
      </w:rPr>
    </w:lvl>
    <w:lvl w:ilvl="1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5A53644"/>
    <w:multiLevelType w:val="hybridMultilevel"/>
    <w:tmpl w:val="F9B651A4"/>
    <w:lvl w:ilvl="0" w:tplc="DA4075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28C"/>
    <w:multiLevelType w:val="hybridMultilevel"/>
    <w:tmpl w:val="018228D8"/>
    <w:lvl w:ilvl="0" w:tplc="DA4075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05343"/>
    <w:multiLevelType w:val="hybridMultilevel"/>
    <w:tmpl w:val="CD70E9B0"/>
    <w:lvl w:ilvl="0" w:tplc="04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5" w15:restartNumberingAfterBreak="0">
    <w:nsid w:val="138C163B"/>
    <w:multiLevelType w:val="hybridMultilevel"/>
    <w:tmpl w:val="36F2562A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5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143902B6"/>
    <w:multiLevelType w:val="hybridMultilevel"/>
    <w:tmpl w:val="70AAA456"/>
    <w:lvl w:ilvl="0" w:tplc="DA4075EA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color w:val="333333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FE4F80"/>
    <w:multiLevelType w:val="hybridMultilevel"/>
    <w:tmpl w:val="8990C0BA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8" w15:restartNumberingAfterBreak="0">
    <w:nsid w:val="217249DE"/>
    <w:multiLevelType w:val="hybridMultilevel"/>
    <w:tmpl w:val="1162284E"/>
    <w:lvl w:ilvl="0" w:tplc="DA4075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120FB"/>
    <w:multiLevelType w:val="hybridMultilevel"/>
    <w:tmpl w:val="9768E4BE"/>
    <w:lvl w:ilvl="0" w:tplc="E3D03A4A">
      <w:start w:val="1"/>
      <w:numFmt w:val="decimal"/>
      <w:lvlText w:val="%1."/>
      <w:lvlJc w:val="left"/>
      <w:pPr>
        <w:ind w:left="174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3CE01D2E"/>
    <w:multiLevelType w:val="hybridMultilevel"/>
    <w:tmpl w:val="9B3CC8D4"/>
    <w:lvl w:ilvl="0" w:tplc="DA4075EA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color w:val="333333"/>
      </w:rPr>
    </w:lvl>
    <w:lvl w:ilvl="1" w:tplc="DA4075EA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color w:val="333333"/>
      </w:rPr>
    </w:lvl>
    <w:lvl w:ilvl="2" w:tplc="E5B04BD8">
      <w:start w:val="27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  <w:i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9E0174"/>
    <w:multiLevelType w:val="hybridMultilevel"/>
    <w:tmpl w:val="F97EFEF8"/>
    <w:lvl w:ilvl="0" w:tplc="DA4075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275DA"/>
    <w:multiLevelType w:val="hybridMultilevel"/>
    <w:tmpl w:val="D7B49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E22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6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612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4F9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E7E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099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7248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673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777EB"/>
    <w:multiLevelType w:val="hybridMultilevel"/>
    <w:tmpl w:val="70B088C0"/>
    <w:lvl w:ilvl="0" w:tplc="C3C886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E22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6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612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4F9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E7E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099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7248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673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778DA"/>
    <w:multiLevelType w:val="hybridMultilevel"/>
    <w:tmpl w:val="385CA4EE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5" w15:restartNumberingAfterBreak="0">
    <w:nsid w:val="538C677F"/>
    <w:multiLevelType w:val="hybridMultilevel"/>
    <w:tmpl w:val="63845D40"/>
    <w:lvl w:ilvl="0" w:tplc="DA4075E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7D21AE"/>
    <w:multiLevelType w:val="hybridMultilevel"/>
    <w:tmpl w:val="78281336"/>
    <w:lvl w:ilvl="0" w:tplc="DA4075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376F0"/>
    <w:multiLevelType w:val="hybridMultilevel"/>
    <w:tmpl w:val="2F8EE00A"/>
    <w:lvl w:ilvl="0" w:tplc="DA4075E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95154"/>
    <w:multiLevelType w:val="hybridMultilevel"/>
    <w:tmpl w:val="A91E8C36"/>
    <w:lvl w:ilvl="0" w:tplc="DA4075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432A6"/>
    <w:multiLevelType w:val="hybridMultilevel"/>
    <w:tmpl w:val="7D3CC608"/>
    <w:lvl w:ilvl="0" w:tplc="DA4075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6659D"/>
    <w:multiLevelType w:val="hybridMultilevel"/>
    <w:tmpl w:val="E59AC13A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1" w15:restartNumberingAfterBreak="0">
    <w:nsid w:val="667153D9"/>
    <w:multiLevelType w:val="hybridMultilevel"/>
    <w:tmpl w:val="0A000F52"/>
    <w:lvl w:ilvl="0" w:tplc="0409000D">
      <w:start w:val="1"/>
      <w:numFmt w:val="bullet"/>
      <w:lvlText w:val="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2" w15:restartNumberingAfterBreak="0">
    <w:nsid w:val="6BC81852"/>
    <w:multiLevelType w:val="hybridMultilevel"/>
    <w:tmpl w:val="D7A2EFA2"/>
    <w:lvl w:ilvl="0" w:tplc="42341F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C5EF7"/>
    <w:multiLevelType w:val="hybridMultilevel"/>
    <w:tmpl w:val="F57E777A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4" w15:restartNumberingAfterBreak="0">
    <w:nsid w:val="71E81C09"/>
    <w:multiLevelType w:val="hybridMultilevel"/>
    <w:tmpl w:val="8892B04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A7000B4"/>
    <w:multiLevelType w:val="hybridMultilevel"/>
    <w:tmpl w:val="5CA6C556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19"/>
  </w:num>
  <w:num w:numId="8">
    <w:abstractNumId w:val="22"/>
  </w:num>
  <w:num w:numId="9">
    <w:abstractNumId w:val="11"/>
  </w:num>
  <w:num w:numId="10">
    <w:abstractNumId w:val="16"/>
  </w:num>
  <w:num w:numId="11">
    <w:abstractNumId w:val="2"/>
  </w:num>
  <w:num w:numId="12">
    <w:abstractNumId w:val="8"/>
  </w:num>
  <w:num w:numId="13">
    <w:abstractNumId w:val="3"/>
  </w:num>
  <w:num w:numId="14">
    <w:abstractNumId w:val="0"/>
  </w:num>
  <w:num w:numId="15">
    <w:abstractNumId w:val="13"/>
  </w:num>
  <w:num w:numId="16">
    <w:abstractNumId w:val="12"/>
  </w:num>
  <w:num w:numId="17">
    <w:abstractNumId w:val="5"/>
  </w:num>
  <w:num w:numId="18">
    <w:abstractNumId w:val="23"/>
  </w:num>
  <w:num w:numId="19">
    <w:abstractNumId w:val="25"/>
  </w:num>
  <w:num w:numId="20">
    <w:abstractNumId w:val="14"/>
  </w:num>
  <w:num w:numId="21">
    <w:abstractNumId w:val="20"/>
  </w:num>
  <w:num w:numId="22">
    <w:abstractNumId w:val="7"/>
  </w:num>
  <w:num w:numId="23">
    <w:abstractNumId w:val="24"/>
  </w:num>
  <w:num w:numId="24">
    <w:abstractNumId w:val="4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F8"/>
    <w:rsid w:val="00000361"/>
    <w:rsid w:val="00000F90"/>
    <w:rsid w:val="00002F0E"/>
    <w:rsid w:val="00012666"/>
    <w:rsid w:val="0001489D"/>
    <w:rsid w:val="00015A4C"/>
    <w:rsid w:val="000176AA"/>
    <w:rsid w:val="0002162F"/>
    <w:rsid w:val="000265D9"/>
    <w:rsid w:val="000460D7"/>
    <w:rsid w:val="000717BD"/>
    <w:rsid w:val="0007351D"/>
    <w:rsid w:val="00074328"/>
    <w:rsid w:val="00074358"/>
    <w:rsid w:val="00077F8C"/>
    <w:rsid w:val="00082493"/>
    <w:rsid w:val="000A7B27"/>
    <w:rsid w:val="000B4A26"/>
    <w:rsid w:val="000B6E2B"/>
    <w:rsid w:val="000C2F11"/>
    <w:rsid w:val="000C31B8"/>
    <w:rsid w:val="000D0D2C"/>
    <w:rsid w:val="000D0E82"/>
    <w:rsid w:val="000F1766"/>
    <w:rsid w:val="000F3924"/>
    <w:rsid w:val="0010324D"/>
    <w:rsid w:val="00111F63"/>
    <w:rsid w:val="001122B8"/>
    <w:rsid w:val="001265F7"/>
    <w:rsid w:val="001360E1"/>
    <w:rsid w:val="001371AC"/>
    <w:rsid w:val="00142519"/>
    <w:rsid w:val="00144C04"/>
    <w:rsid w:val="001466E0"/>
    <w:rsid w:val="00182F23"/>
    <w:rsid w:val="00183EDD"/>
    <w:rsid w:val="001841F8"/>
    <w:rsid w:val="001858B0"/>
    <w:rsid w:val="00192AE5"/>
    <w:rsid w:val="00193974"/>
    <w:rsid w:val="001A4ACD"/>
    <w:rsid w:val="001A4E35"/>
    <w:rsid w:val="001B0095"/>
    <w:rsid w:val="001B1773"/>
    <w:rsid w:val="001C7B99"/>
    <w:rsid w:val="001E0C02"/>
    <w:rsid w:val="001E2E11"/>
    <w:rsid w:val="001F1C39"/>
    <w:rsid w:val="001F27EA"/>
    <w:rsid w:val="001F545F"/>
    <w:rsid w:val="001F7CEC"/>
    <w:rsid w:val="00201EF0"/>
    <w:rsid w:val="0021041C"/>
    <w:rsid w:val="00213A7F"/>
    <w:rsid w:val="002248EC"/>
    <w:rsid w:val="0022559C"/>
    <w:rsid w:val="00227FC4"/>
    <w:rsid w:val="00232B14"/>
    <w:rsid w:val="002332A9"/>
    <w:rsid w:val="002333E5"/>
    <w:rsid w:val="002341EB"/>
    <w:rsid w:val="00236154"/>
    <w:rsid w:val="0023664B"/>
    <w:rsid w:val="002434DB"/>
    <w:rsid w:val="002556D7"/>
    <w:rsid w:val="00260A02"/>
    <w:rsid w:val="002648F0"/>
    <w:rsid w:val="00264BD8"/>
    <w:rsid w:val="00266864"/>
    <w:rsid w:val="00267BFB"/>
    <w:rsid w:val="002741BA"/>
    <w:rsid w:val="0027582C"/>
    <w:rsid w:val="00281759"/>
    <w:rsid w:val="00287CFB"/>
    <w:rsid w:val="002A75D8"/>
    <w:rsid w:val="002A7DAF"/>
    <w:rsid w:val="002B2A04"/>
    <w:rsid w:val="002C0557"/>
    <w:rsid w:val="002C238E"/>
    <w:rsid w:val="002D0AB2"/>
    <w:rsid w:val="002D46FC"/>
    <w:rsid w:val="002D4C74"/>
    <w:rsid w:val="002D6BA9"/>
    <w:rsid w:val="002E3A8F"/>
    <w:rsid w:val="002E4C38"/>
    <w:rsid w:val="002E723D"/>
    <w:rsid w:val="002F1A42"/>
    <w:rsid w:val="002F7123"/>
    <w:rsid w:val="002F76EB"/>
    <w:rsid w:val="00300367"/>
    <w:rsid w:val="00303D3F"/>
    <w:rsid w:val="003049D9"/>
    <w:rsid w:val="00305282"/>
    <w:rsid w:val="0030565C"/>
    <w:rsid w:val="00307E20"/>
    <w:rsid w:val="0031213E"/>
    <w:rsid w:val="00314623"/>
    <w:rsid w:val="003355D3"/>
    <w:rsid w:val="00336D7D"/>
    <w:rsid w:val="0033799E"/>
    <w:rsid w:val="00344C36"/>
    <w:rsid w:val="00350AD4"/>
    <w:rsid w:val="00353E74"/>
    <w:rsid w:val="0035560D"/>
    <w:rsid w:val="003567A6"/>
    <w:rsid w:val="00356ECE"/>
    <w:rsid w:val="003605C6"/>
    <w:rsid w:val="00361EA5"/>
    <w:rsid w:val="0036524C"/>
    <w:rsid w:val="00374ECD"/>
    <w:rsid w:val="00376929"/>
    <w:rsid w:val="003836EA"/>
    <w:rsid w:val="003849B1"/>
    <w:rsid w:val="00391295"/>
    <w:rsid w:val="003950B5"/>
    <w:rsid w:val="00395A8A"/>
    <w:rsid w:val="00397798"/>
    <w:rsid w:val="003A0542"/>
    <w:rsid w:val="003A1B97"/>
    <w:rsid w:val="003A4B0D"/>
    <w:rsid w:val="003A7D03"/>
    <w:rsid w:val="003B3E9C"/>
    <w:rsid w:val="003D2C27"/>
    <w:rsid w:val="003E0EE9"/>
    <w:rsid w:val="003F6783"/>
    <w:rsid w:val="003F6A4F"/>
    <w:rsid w:val="00404213"/>
    <w:rsid w:val="00404567"/>
    <w:rsid w:val="004071B7"/>
    <w:rsid w:val="00412E7A"/>
    <w:rsid w:val="00414720"/>
    <w:rsid w:val="00416DC8"/>
    <w:rsid w:val="00417D8F"/>
    <w:rsid w:val="00417DC9"/>
    <w:rsid w:val="00427558"/>
    <w:rsid w:val="00436C47"/>
    <w:rsid w:val="00444045"/>
    <w:rsid w:val="004510D6"/>
    <w:rsid w:val="004553B7"/>
    <w:rsid w:val="00456FFF"/>
    <w:rsid w:val="00457B6E"/>
    <w:rsid w:val="00464DD8"/>
    <w:rsid w:val="004715EB"/>
    <w:rsid w:val="0047406B"/>
    <w:rsid w:val="00474F5F"/>
    <w:rsid w:val="00480C2E"/>
    <w:rsid w:val="004875D8"/>
    <w:rsid w:val="00487C50"/>
    <w:rsid w:val="0049146A"/>
    <w:rsid w:val="00491DE7"/>
    <w:rsid w:val="004A0829"/>
    <w:rsid w:val="004A19E1"/>
    <w:rsid w:val="004A34BD"/>
    <w:rsid w:val="004A3D82"/>
    <w:rsid w:val="004C0A04"/>
    <w:rsid w:val="004C659B"/>
    <w:rsid w:val="004D6DD6"/>
    <w:rsid w:val="004E414F"/>
    <w:rsid w:val="004E4CA6"/>
    <w:rsid w:val="00512B5C"/>
    <w:rsid w:val="00514745"/>
    <w:rsid w:val="005264AB"/>
    <w:rsid w:val="0053226A"/>
    <w:rsid w:val="00532A7C"/>
    <w:rsid w:val="005344D8"/>
    <w:rsid w:val="00534D3B"/>
    <w:rsid w:val="005512D8"/>
    <w:rsid w:val="00565CC9"/>
    <w:rsid w:val="00566545"/>
    <w:rsid w:val="00570251"/>
    <w:rsid w:val="00577C2A"/>
    <w:rsid w:val="00577D55"/>
    <w:rsid w:val="005812C3"/>
    <w:rsid w:val="00585205"/>
    <w:rsid w:val="005861C1"/>
    <w:rsid w:val="005875CE"/>
    <w:rsid w:val="00587699"/>
    <w:rsid w:val="0059468A"/>
    <w:rsid w:val="0059572B"/>
    <w:rsid w:val="005971DE"/>
    <w:rsid w:val="005A20CF"/>
    <w:rsid w:val="005A2EAB"/>
    <w:rsid w:val="005C19DB"/>
    <w:rsid w:val="005C4CA5"/>
    <w:rsid w:val="005C7AB3"/>
    <w:rsid w:val="005D22BB"/>
    <w:rsid w:val="005D4ECC"/>
    <w:rsid w:val="005F02A1"/>
    <w:rsid w:val="005F060E"/>
    <w:rsid w:val="005F3597"/>
    <w:rsid w:val="005F3657"/>
    <w:rsid w:val="005F4C6B"/>
    <w:rsid w:val="005F536E"/>
    <w:rsid w:val="005F63DE"/>
    <w:rsid w:val="005F6996"/>
    <w:rsid w:val="005F7275"/>
    <w:rsid w:val="0061391C"/>
    <w:rsid w:val="006152D0"/>
    <w:rsid w:val="00624D59"/>
    <w:rsid w:val="00632D85"/>
    <w:rsid w:val="00633998"/>
    <w:rsid w:val="00634356"/>
    <w:rsid w:val="00652F81"/>
    <w:rsid w:val="00654A1C"/>
    <w:rsid w:val="00661ED6"/>
    <w:rsid w:val="00663758"/>
    <w:rsid w:val="006655B9"/>
    <w:rsid w:val="00667253"/>
    <w:rsid w:val="00674C35"/>
    <w:rsid w:val="006756D2"/>
    <w:rsid w:val="00676EDC"/>
    <w:rsid w:val="006937D9"/>
    <w:rsid w:val="00694B6A"/>
    <w:rsid w:val="0069767B"/>
    <w:rsid w:val="006A3F6D"/>
    <w:rsid w:val="006B3D8B"/>
    <w:rsid w:val="006C5A6D"/>
    <w:rsid w:val="006D11A4"/>
    <w:rsid w:val="006E5284"/>
    <w:rsid w:val="006E5843"/>
    <w:rsid w:val="006E76FE"/>
    <w:rsid w:val="006F36D6"/>
    <w:rsid w:val="006F653A"/>
    <w:rsid w:val="006F65BF"/>
    <w:rsid w:val="006F6822"/>
    <w:rsid w:val="007035FC"/>
    <w:rsid w:val="00706A19"/>
    <w:rsid w:val="00713E8B"/>
    <w:rsid w:val="00731322"/>
    <w:rsid w:val="00735531"/>
    <w:rsid w:val="00741DCF"/>
    <w:rsid w:val="007519C0"/>
    <w:rsid w:val="00752DDC"/>
    <w:rsid w:val="007566D9"/>
    <w:rsid w:val="007622B5"/>
    <w:rsid w:val="00763AFF"/>
    <w:rsid w:val="0077160A"/>
    <w:rsid w:val="00771F13"/>
    <w:rsid w:val="007727A9"/>
    <w:rsid w:val="00773A41"/>
    <w:rsid w:val="00781C77"/>
    <w:rsid w:val="0078563A"/>
    <w:rsid w:val="00792E54"/>
    <w:rsid w:val="007A0C2E"/>
    <w:rsid w:val="007A2D4D"/>
    <w:rsid w:val="007B729E"/>
    <w:rsid w:val="007C1153"/>
    <w:rsid w:val="007C1E14"/>
    <w:rsid w:val="007C3543"/>
    <w:rsid w:val="007C4CED"/>
    <w:rsid w:val="007D13AC"/>
    <w:rsid w:val="007D546E"/>
    <w:rsid w:val="007D77E3"/>
    <w:rsid w:val="007E3DDE"/>
    <w:rsid w:val="007F2DEA"/>
    <w:rsid w:val="007F7173"/>
    <w:rsid w:val="008028ED"/>
    <w:rsid w:val="0080568A"/>
    <w:rsid w:val="008068C5"/>
    <w:rsid w:val="00810034"/>
    <w:rsid w:val="00817CF5"/>
    <w:rsid w:val="00820066"/>
    <w:rsid w:val="00831920"/>
    <w:rsid w:val="00845ADE"/>
    <w:rsid w:val="008470F3"/>
    <w:rsid w:val="00862AD9"/>
    <w:rsid w:val="00866AF0"/>
    <w:rsid w:val="0087084F"/>
    <w:rsid w:val="008775BE"/>
    <w:rsid w:val="00881F21"/>
    <w:rsid w:val="008846CE"/>
    <w:rsid w:val="008963A3"/>
    <w:rsid w:val="008A166A"/>
    <w:rsid w:val="008B5901"/>
    <w:rsid w:val="008B5B5F"/>
    <w:rsid w:val="008B702E"/>
    <w:rsid w:val="008C1040"/>
    <w:rsid w:val="008C3E8B"/>
    <w:rsid w:val="008C4D23"/>
    <w:rsid w:val="008D3862"/>
    <w:rsid w:val="008D3BD9"/>
    <w:rsid w:val="008D7EDE"/>
    <w:rsid w:val="008E6CEA"/>
    <w:rsid w:val="009109E6"/>
    <w:rsid w:val="00913873"/>
    <w:rsid w:val="00926A66"/>
    <w:rsid w:val="00927A8E"/>
    <w:rsid w:val="00933DAD"/>
    <w:rsid w:val="0093786D"/>
    <w:rsid w:val="00947E07"/>
    <w:rsid w:val="00956936"/>
    <w:rsid w:val="00957B07"/>
    <w:rsid w:val="009619FE"/>
    <w:rsid w:val="00962345"/>
    <w:rsid w:val="00971CF5"/>
    <w:rsid w:val="009728D8"/>
    <w:rsid w:val="00973CA0"/>
    <w:rsid w:val="009740D9"/>
    <w:rsid w:val="00974C5E"/>
    <w:rsid w:val="009750A0"/>
    <w:rsid w:val="00980113"/>
    <w:rsid w:val="00984ABA"/>
    <w:rsid w:val="00985D72"/>
    <w:rsid w:val="00987F40"/>
    <w:rsid w:val="009973CD"/>
    <w:rsid w:val="009A06C0"/>
    <w:rsid w:val="009A66AC"/>
    <w:rsid w:val="009B28BB"/>
    <w:rsid w:val="009B4232"/>
    <w:rsid w:val="009B4845"/>
    <w:rsid w:val="009B50FD"/>
    <w:rsid w:val="009C1168"/>
    <w:rsid w:val="009C1A86"/>
    <w:rsid w:val="009D0E8B"/>
    <w:rsid w:val="009D17D5"/>
    <w:rsid w:val="009D504D"/>
    <w:rsid w:val="009E6098"/>
    <w:rsid w:val="009F4A40"/>
    <w:rsid w:val="00A01C9D"/>
    <w:rsid w:val="00A02824"/>
    <w:rsid w:val="00A10A56"/>
    <w:rsid w:val="00A15339"/>
    <w:rsid w:val="00A2212A"/>
    <w:rsid w:val="00A27D52"/>
    <w:rsid w:val="00A321B3"/>
    <w:rsid w:val="00A3784D"/>
    <w:rsid w:val="00A40C29"/>
    <w:rsid w:val="00A50AFC"/>
    <w:rsid w:val="00A534B8"/>
    <w:rsid w:val="00A548F0"/>
    <w:rsid w:val="00A5766F"/>
    <w:rsid w:val="00A57F6C"/>
    <w:rsid w:val="00A60C1F"/>
    <w:rsid w:val="00A72296"/>
    <w:rsid w:val="00A72750"/>
    <w:rsid w:val="00A850D3"/>
    <w:rsid w:val="00A863A9"/>
    <w:rsid w:val="00A876CD"/>
    <w:rsid w:val="00A943A6"/>
    <w:rsid w:val="00A94B88"/>
    <w:rsid w:val="00AB3B22"/>
    <w:rsid w:val="00AC6020"/>
    <w:rsid w:val="00AD7327"/>
    <w:rsid w:val="00AF32C7"/>
    <w:rsid w:val="00AF3794"/>
    <w:rsid w:val="00AF70B9"/>
    <w:rsid w:val="00B015B6"/>
    <w:rsid w:val="00B13446"/>
    <w:rsid w:val="00B158CF"/>
    <w:rsid w:val="00B16B6A"/>
    <w:rsid w:val="00B1739B"/>
    <w:rsid w:val="00B26309"/>
    <w:rsid w:val="00B26714"/>
    <w:rsid w:val="00B27CCC"/>
    <w:rsid w:val="00B316CA"/>
    <w:rsid w:val="00B37F90"/>
    <w:rsid w:val="00B446C8"/>
    <w:rsid w:val="00B527A1"/>
    <w:rsid w:val="00B52AD1"/>
    <w:rsid w:val="00B541BB"/>
    <w:rsid w:val="00B5685B"/>
    <w:rsid w:val="00B62504"/>
    <w:rsid w:val="00B6315E"/>
    <w:rsid w:val="00B6781A"/>
    <w:rsid w:val="00B81E1C"/>
    <w:rsid w:val="00B84CF1"/>
    <w:rsid w:val="00B863FD"/>
    <w:rsid w:val="00B87809"/>
    <w:rsid w:val="00B92E97"/>
    <w:rsid w:val="00B94E8C"/>
    <w:rsid w:val="00B96A9C"/>
    <w:rsid w:val="00BA0059"/>
    <w:rsid w:val="00BB0FF3"/>
    <w:rsid w:val="00BB49E1"/>
    <w:rsid w:val="00BB648B"/>
    <w:rsid w:val="00BC0B20"/>
    <w:rsid w:val="00BC1FEC"/>
    <w:rsid w:val="00BC2675"/>
    <w:rsid w:val="00BC3757"/>
    <w:rsid w:val="00BD36AA"/>
    <w:rsid w:val="00BD4AF9"/>
    <w:rsid w:val="00BE2AA2"/>
    <w:rsid w:val="00BF03D9"/>
    <w:rsid w:val="00BF404B"/>
    <w:rsid w:val="00BF5044"/>
    <w:rsid w:val="00C03F20"/>
    <w:rsid w:val="00C07A89"/>
    <w:rsid w:val="00C12A16"/>
    <w:rsid w:val="00C15CDE"/>
    <w:rsid w:val="00C307B6"/>
    <w:rsid w:val="00C31D75"/>
    <w:rsid w:val="00C4189F"/>
    <w:rsid w:val="00C5406E"/>
    <w:rsid w:val="00C607C0"/>
    <w:rsid w:val="00C61164"/>
    <w:rsid w:val="00C67682"/>
    <w:rsid w:val="00C70056"/>
    <w:rsid w:val="00C71CAA"/>
    <w:rsid w:val="00C72F87"/>
    <w:rsid w:val="00C7331B"/>
    <w:rsid w:val="00C74FC6"/>
    <w:rsid w:val="00C80509"/>
    <w:rsid w:val="00C81605"/>
    <w:rsid w:val="00C844B1"/>
    <w:rsid w:val="00C84747"/>
    <w:rsid w:val="00C87F0A"/>
    <w:rsid w:val="00C916A9"/>
    <w:rsid w:val="00C97A06"/>
    <w:rsid w:val="00C97B32"/>
    <w:rsid w:val="00CA59ED"/>
    <w:rsid w:val="00CA7BB5"/>
    <w:rsid w:val="00CB0775"/>
    <w:rsid w:val="00CB2C47"/>
    <w:rsid w:val="00CB6627"/>
    <w:rsid w:val="00CC1AD6"/>
    <w:rsid w:val="00CC75EB"/>
    <w:rsid w:val="00CD1777"/>
    <w:rsid w:val="00CD1EB6"/>
    <w:rsid w:val="00CD363A"/>
    <w:rsid w:val="00CD4C19"/>
    <w:rsid w:val="00CE0163"/>
    <w:rsid w:val="00CE3C14"/>
    <w:rsid w:val="00CE63FC"/>
    <w:rsid w:val="00CE6925"/>
    <w:rsid w:val="00CE7507"/>
    <w:rsid w:val="00CE772E"/>
    <w:rsid w:val="00CF1C1C"/>
    <w:rsid w:val="00CF2A22"/>
    <w:rsid w:val="00CF3CF7"/>
    <w:rsid w:val="00CF5191"/>
    <w:rsid w:val="00D0101D"/>
    <w:rsid w:val="00D033F5"/>
    <w:rsid w:val="00D06D5B"/>
    <w:rsid w:val="00D20A2D"/>
    <w:rsid w:val="00D2532B"/>
    <w:rsid w:val="00D27977"/>
    <w:rsid w:val="00D279D7"/>
    <w:rsid w:val="00D27D3C"/>
    <w:rsid w:val="00D30762"/>
    <w:rsid w:val="00D37B73"/>
    <w:rsid w:val="00D40311"/>
    <w:rsid w:val="00D4211E"/>
    <w:rsid w:val="00D474CC"/>
    <w:rsid w:val="00D53F40"/>
    <w:rsid w:val="00D54659"/>
    <w:rsid w:val="00D55368"/>
    <w:rsid w:val="00D57ED0"/>
    <w:rsid w:val="00D61D45"/>
    <w:rsid w:val="00D70771"/>
    <w:rsid w:val="00D71BED"/>
    <w:rsid w:val="00D96EA7"/>
    <w:rsid w:val="00DA4F48"/>
    <w:rsid w:val="00DB5FF5"/>
    <w:rsid w:val="00DB7682"/>
    <w:rsid w:val="00DC32C6"/>
    <w:rsid w:val="00DC5232"/>
    <w:rsid w:val="00DC748E"/>
    <w:rsid w:val="00DE6C05"/>
    <w:rsid w:val="00DF06F9"/>
    <w:rsid w:val="00DF1281"/>
    <w:rsid w:val="00DF3DEB"/>
    <w:rsid w:val="00DF7FF2"/>
    <w:rsid w:val="00E00E36"/>
    <w:rsid w:val="00E0259D"/>
    <w:rsid w:val="00E03C55"/>
    <w:rsid w:val="00E05F11"/>
    <w:rsid w:val="00E11978"/>
    <w:rsid w:val="00E16867"/>
    <w:rsid w:val="00E1690D"/>
    <w:rsid w:val="00E2480E"/>
    <w:rsid w:val="00E2644D"/>
    <w:rsid w:val="00E32053"/>
    <w:rsid w:val="00E3221C"/>
    <w:rsid w:val="00E4525C"/>
    <w:rsid w:val="00E517FD"/>
    <w:rsid w:val="00E519E2"/>
    <w:rsid w:val="00E52B63"/>
    <w:rsid w:val="00E52F2C"/>
    <w:rsid w:val="00E61037"/>
    <w:rsid w:val="00E62C76"/>
    <w:rsid w:val="00E6308E"/>
    <w:rsid w:val="00E71657"/>
    <w:rsid w:val="00E73EAC"/>
    <w:rsid w:val="00E80705"/>
    <w:rsid w:val="00E80E0A"/>
    <w:rsid w:val="00E8564B"/>
    <w:rsid w:val="00E9505F"/>
    <w:rsid w:val="00E96106"/>
    <w:rsid w:val="00EB285A"/>
    <w:rsid w:val="00EB52E7"/>
    <w:rsid w:val="00EC1117"/>
    <w:rsid w:val="00EC21C0"/>
    <w:rsid w:val="00ED05E7"/>
    <w:rsid w:val="00ED176A"/>
    <w:rsid w:val="00ED1E35"/>
    <w:rsid w:val="00EF123C"/>
    <w:rsid w:val="00EF62E3"/>
    <w:rsid w:val="00EF75C5"/>
    <w:rsid w:val="00F022D9"/>
    <w:rsid w:val="00F03D4B"/>
    <w:rsid w:val="00F03D95"/>
    <w:rsid w:val="00F04249"/>
    <w:rsid w:val="00F06BCE"/>
    <w:rsid w:val="00F239D0"/>
    <w:rsid w:val="00F26C74"/>
    <w:rsid w:val="00F3392C"/>
    <w:rsid w:val="00F36A9B"/>
    <w:rsid w:val="00F4036D"/>
    <w:rsid w:val="00F42BF9"/>
    <w:rsid w:val="00F53764"/>
    <w:rsid w:val="00F545CA"/>
    <w:rsid w:val="00F55443"/>
    <w:rsid w:val="00F61D91"/>
    <w:rsid w:val="00F63B88"/>
    <w:rsid w:val="00F71D8D"/>
    <w:rsid w:val="00F73056"/>
    <w:rsid w:val="00F73E9F"/>
    <w:rsid w:val="00F84927"/>
    <w:rsid w:val="00F84B0C"/>
    <w:rsid w:val="00F91DFE"/>
    <w:rsid w:val="00F92E7D"/>
    <w:rsid w:val="00F94FB1"/>
    <w:rsid w:val="00FA1AE7"/>
    <w:rsid w:val="00FA2BBE"/>
    <w:rsid w:val="00FA5EA6"/>
    <w:rsid w:val="00FB04E3"/>
    <w:rsid w:val="00FB64F8"/>
    <w:rsid w:val="00FC04DD"/>
    <w:rsid w:val="00FC0EB5"/>
    <w:rsid w:val="00FC5E34"/>
    <w:rsid w:val="00FD0418"/>
    <w:rsid w:val="00FD1AC6"/>
    <w:rsid w:val="00FD2DDC"/>
    <w:rsid w:val="00FD30D0"/>
    <w:rsid w:val="00FD3D36"/>
    <w:rsid w:val="00FD6714"/>
    <w:rsid w:val="00FE3F8D"/>
    <w:rsid w:val="00FE7BDE"/>
    <w:rsid w:val="00FE7CFE"/>
    <w:rsid w:val="00FF1BE6"/>
    <w:rsid w:val="00FF25E0"/>
    <w:rsid w:val="00FF46D7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AC56F"/>
  <w15:docId w15:val="{A34AC924-2E42-4864-91E6-88E3B7BD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03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3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33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6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762"/>
  </w:style>
  <w:style w:type="paragraph" w:styleId="Footer">
    <w:name w:val="footer"/>
    <w:basedOn w:val="Normal"/>
    <w:link w:val="FooterChar"/>
    <w:uiPriority w:val="99"/>
    <w:unhideWhenUsed/>
    <w:rsid w:val="00D3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62"/>
  </w:style>
  <w:style w:type="character" w:customStyle="1" w:styleId="Heading1Char">
    <w:name w:val="Heading 1 Char"/>
    <w:basedOn w:val="DefaultParagraphFont"/>
    <w:link w:val="Heading1"/>
    <w:uiPriority w:val="9"/>
    <w:rsid w:val="002C2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C4CA5"/>
    <w:rPr>
      <w:i/>
      <w:iCs/>
    </w:rPr>
  </w:style>
  <w:style w:type="character" w:customStyle="1" w:styleId="fontstyle01">
    <w:name w:val="fontstyle01"/>
    <w:basedOn w:val="DefaultParagraphFont"/>
    <w:rsid w:val="00634356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3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5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0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770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53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54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EBEBEB"/>
            <w:right w:val="none" w:sz="0" w:space="0" w:color="auto"/>
          </w:divBdr>
        </w:div>
        <w:div w:id="13845217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5301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EBEBEB"/>
            <w:right w:val="none" w:sz="0" w:space="0" w:color="auto"/>
          </w:divBdr>
        </w:div>
        <w:div w:id="236550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gtm2019@nuce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fgt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Luong</dc:creator>
  <cp:lastModifiedBy>Minh Giang Hoang</cp:lastModifiedBy>
  <cp:revision>2</cp:revision>
  <dcterms:created xsi:type="dcterms:W3CDTF">2019-03-13T09:01:00Z</dcterms:created>
  <dcterms:modified xsi:type="dcterms:W3CDTF">2019-03-13T09:01:00Z</dcterms:modified>
</cp:coreProperties>
</file>